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06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2"/>
        <w:gridCol w:w="5387"/>
        <w:gridCol w:w="4536"/>
      </w:tblGrid>
      <w:tr w:rsidR="009F008B" w:rsidRPr="00F55C7C" w:rsidTr="001E37AC">
        <w:trPr>
          <w:trHeight w:val="69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4304E4" w:rsidRPr="00F55C7C" w:rsidRDefault="001D0EF7" w:rsidP="004304E4">
            <w:pPr>
              <w:ind w:left="5760" w:hanging="5400"/>
              <w:jc w:val="right"/>
              <w:rPr>
                <w:b/>
                <w:sz w:val="16"/>
                <w:szCs w:val="16"/>
                <w:lang w:val="uk-UA"/>
              </w:rPr>
            </w:pPr>
            <w:r w:rsidRPr="00F55C7C">
              <w:rPr>
                <w:b/>
                <w:sz w:val="16"/>
                <w:szCs w:val="16"/>
                <w:lang w:val="uk-UA"/>
              </w:rPr>
              <w:t>З</w:t>
            </w:r>
            <w:r w:rsidR="004304E4" w:rsidRPr="00F55C7C">
              <w:rPr>
                <w:b/>
                <w:sz w:val="16"/>
                <w:szCs w:val="16"/>
                <w:lang w:val="uk-UA"/>
              </w:rPr>
              <w:t xml:space="preserve">АТВЕРДЖЕНО </w:t>
            </w:r>
          </w:p>
          <w:p w:rsidR="004304E4" w:rsidRPr="00F55C7C" w:rsidRDefault="004304E4" w:rsidP="004304E4">
            <w:pPr>
              <w:ind w:left="5760" w:hanging="5400"/>
              <w:jc w:val="right"/>
              <w:rPr>
                <w:b/>
                <w:sz w:val="16"/>
                <w:szCs w:val="16"/>
                <w:lang w:val="uk-UA"/>
              </w:rPr>
            </w:pPr>
            <w:r w:rsidRPr="00F55C7C">
              <w:rPr>
                <w:b/>
                <w:sz w:val="16"/>
                <w:szCs w:val="16"/>
                <w:lang w:val="uk-UA"/>
              </w:rPr>
              <w:t>Наглядовою радою В</w:t>
            </w:r>
            <w:r w:rsidR="00731931" w:rsidRPr="00F55C7C">
              <w:rPr>
                <w:b/>
                <w:sz w:val="16"/>
                <w:szCs w:val="16"/>
                <w:lang w:val="uk-UA"/>
              </w:rPr>
              <w:t>АТ «Меридіан»  ім. С.П. Корольова</w:t>
            </w:r>
            <w:r w:rsidRPr="00F55C7C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4304E4" w:rsidRPr="00F55C7C" w:rsidRDefault="004304E4" w:rsidP="004304E4">
            <w:pPr>
              <w:pStyle w:val="msonormalcxspmiddle"/>
              <w:spacing w:before="0" w:after="0"/>
              <w:contextualSpacing/>
              <w:jc w:val="right"/>
              <w:rPr>
                <w:b/>
                <w:lang w:val="uk-UA"/>
              </w:rPr>
            </w:pPr>
            <w:r w:rsidRPr="00F55C7C">
              <w:rPr>
                <w:b/>
                <w:sz w:val="16"/>
                <w:szCs w:val="16"/>
                <w:lang w:val="uk-UA"/>
              </w:rPr>
              <w:t xml:space="preserve">Протокол </w:t>
            </w:r>
            <w:r w:rsidR="000327A4" w:rsidRPr="00F55C7C">
              <w:rPr>
                <w:b/>
                <w:sz w:val="16"/>
                <w:szCs w:val="16"/>
                <w:lang w:val="uk-UA"/>
              </w:rPr>
              <w:t>№1</w:t>
            </w:r>
            <w:r w:rsidR="008165E6" w:rsidRPr="00F55C7C">
              <w:rPr>
                <w:b/>
                <w:sz w:val="16"/>
                <w:szCs w:val="16"/>
                <w:lang w:val="uk-UA"/>
              </w:rPr>
              <w:t>1</w:t>
            </w:r>
            <w:r w:rsidR="00BF6EB4" w:rsidRPr="00F55C7C">
              <w:rPr>
                <w:b/>
                <w:sz w:val="16"/>
                <w:szCs w:val="16"/>
                <w:lang w:val="uk-UA"/>
              </w:rPr>
              <w:t>1</w:t>
            </w:r>
            <w:r w:rsidRPr="00F55C7C">
              <w:rPr>
                <w:b/>
                <w:sz w:val="16"/>
                <w:szCs w:val="16"/>
                <w:lang w:val="uk-UA"/>
              </w:rPr>
              <w:t xml:space="preserve">  від </w:t>
            </w:r>
            <w:r w:rsidR="00DC3626">
              <w:rPr>
                <w:b/>
                <w:sz w:val="16"/>
                <w:szCs w:val="16"/>
                <w:lang w:val="en-US"/>
              </w:rPr>
              <w:t xml:space="preserve"> </w:t>
            </w:r>
            <w:r w:rsidR="00BF6EB4" w:rsidRPr="00F55C7C">
              <w:rPr>
                <w:b/>
                <w:sz w:val="16"/>
                <w:szCs w:val="16"/>
                <w:lang w:val="uk-UA"/>
              </w:rPr>
              <w:t>2</w:t>
            </w:r>
            <w:r w:rsidR="008165E6" w:rsidRPr="00F55C7C">
              <w:rPr>
                <w:b/>
                <w:sz w:val="16"/>
                <w:szCs w:val="16"/>
                <w:lang w:val="uk-UA"/>
              </w:rPr>
              <w:t>1</w:t>
            </w:r>
            <w:r w:rsidRPr="00F55C7C">
              <w:rPr>
                <w:b/>
                <w:sz w:val="16"/>
                <w:szCs w:val="16"/>
                <w:lang w:val="uk-UA"/>
              </w:rPr>
              <w:t>.</w:t>
            </w:r>
            <w:r w:rsidR="008165E6" w:rsidRPr="00F55C7C">
              <w:rPr>
                <w:b/>
                <w:sz w:val="16"/>
                <w:szCs w:val="16"/>
                <w:lang w:val="uk-UA"/>
              </w:rPr>
              <w:t>04</w:t>
            </w:r>
            <w:r w:rsidRPr="00F55C7C">
              <w:rPr>
                <w:b/>
                <w:sz w:val="16"/>
                <w:szCs w:val="16"/>
                <w:lang w:val="uk-UA"/>
              </w:rPr>
              <w:t>.202</w:t>
            </w:r>
            <w:r w:rsidR="000327A4" w:rsidRPr="00F55C7C">
              <w:rPr>
                <w:b/>
                <w:sz w:val="16"/>
                <w:szCs w:val="16"/>
                <w:lang w:val="uk-UA"/>
              </w:rPr>
              <w:t xml:space="preserve">3 </w:t>
            </w:r>
            <w:r w:rsidRPr="00F55C7C">
              <w:rPr>
                <w:b/>
                <w:sz w:val="16"/>
                <w:szCs w:val="16"/>
                <w:lang w:val="uk-UA"/>
              </w:rPr>
              <w:t>року</w:t>
            </w:r>
          </w:p>
          <w:p w:rsidR="004304E4" w:rsidRPr="00F55C7C" w:rsidRDefault="004304E4" w:rsidP="004304E4">
            <w:pPr>
              <w:jc w:val="center"/>
              <w:rPr>
                <w:rStyle w:val="fontstyle01"/>
                <w:lang w:val="uk-UA"/>
              </w:rPr>
            </w:pPr>
          </w:p>
          <w:p w:rsidR="004304E4" w:rsidRPr="00F55C7C" w:rsidRDefault="004304E4" w:rsidP="004304E4">
            <w:pPr>
              <w:jc w:val="center"/>
              <w:rPr>
                <w:rStyle w:val="fontstyle01"/>
                <w:sz w:val="24"/>
                <w:szCs w:val="24"/>
                <w:lang w:val="uk-UA"/>
              </w:rPr>
            </w:pPr>
            <w:r w:rsidRPr="00F55C7C">
              <w:rPr>
                <w:rStyle w:val="fontstyle01"/>
                <w:sz w:val="24"/>
                <w:szCs w:val="24"/>
                <w:lang w:val="uk-UA"/>
              </w:rPr>
              <w:t>ВІДКРИТЕ АКЦІОНЕРНЕ ТОВАРИСТВО  «Меридіан»  ім. С.П. Корольова</w:t>
            </w:r>
          </w:p>
          <w:p w:rsidR="004304E4" w:rsidRPr="00F55C7C" w:rsidRDefault="004304E4" w:rsidP="004304E4">
            <w:pPr>
              <w:jc w:val="center"/>
              <w:rPr>
                <w:rStyle w:val="fontstyle01"/>
                <w:lang w:val="uk-UA"/>
              </w:rPr>
            </w:pPr>
            <w:r w:rsidRPr="00F55C7C">
              <w:rPr>
                <w:rStyle w:val="fontstyle01"/>
                <w:lang w:val="uk-UA"/>
              </w:rPr>
              <w:t xml:space="preserve"> (код ЄДРПОУ 14312973)</w:t>
            </w:r>
          </w:p>
          <w:p w:rsidR="009F008B" w:rsidRPr="00F55C7C" w:rsidRDefault="009F008B">
            <w:pPr>
              <w:widowControl w:val="0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9F008B" w:rsidRPr="00F55C7C" w:rsidTr="001E37AC">
        <w:trPr>
          <w:trHeight w:val="750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4304E4" w:rsidRPr="00F55C7C" w:rsidRDefault="004304E4" w:rsidP="004304E4">
            <w:pPr>
              <w:widowControl w:val="0"/>
              <w:jc w:val="center"/>
              <w:rPr>
                <w:b/>
                <w:lang w:val="uk-UA"/>
              </w:rPr>
            </w:pPr>
            <w:r w:rsidRPr="00F55C7C">
              <w:rPr>
                <w:rStyle w:val="fontstyle01"/>
                <w:sz w:val="24"/>
                <w:szCs w:val="24"/>
                <w:lang w:val="uk-UA"/>
              </w:rPr>
              <w:t xml:space="preserve">  </w:t>
            </w:r>
            <w:r w:rsidRPr="00F55C7C">
              <w:rPr>
                <w:b/>
                <w:lang w:val="uk-UA"/>
              </w:rPr>
              <w:t>БЮЛЕТЕНЬ</w:t>
            </w:r>
          </w:p>
          <w:p w:rsidR="00882261" w:rsidRDefault="004304E4" w:rsidP="00ED08ED">
            <w:pPr>
              <w:jc w:val="center"/>
              <w:rPr>
                <w:b/>
                <w:sz w:val="20"/>
                <w:szCs w:val="20"/>
                <w:shd w:val="clear" w:color="auto" w:fill="FFFFFF"/>
                <w:lang w:val="pl-PL"/>
              </w:rPr>
            </w:pPr>
            <w:r w:rsidRPr="00F55C7C">
              <w:rPr>
                <w:rStyle w:val="fontstyle01"/>
                <w:lang w:val="uk-UA"/>
              </w:rPr>
              <w:t xml:space="preserve">для голосування </w:t>
            </w:r>
            <w:r w:rsidR="00D82B05" w:rsidRPr="00F55C7C">
              <w:rPr>
                <w:rStyle w:val="fontstyle01"/>
                <w:lang w:val="uk-UA"/>
              </w:rPr>
              <w:t>з питань обрання органів Товариства</w:t>
            </w:r>
            <w:r w:rsidR="00D82B05" w:rsidRPr="00F55C7C">
              <w:rPr>
                <w:rStyle w:val="fontstyle01"/>
                <w:sz w:val="22"/>
                <w:szCs w:val="22"/>
                <w:lang w:val="uk-UA"/>
              </w:rPr>
              <w:t xml:space="preserve"> </w:t>
            </w:r>
            <w:r w:rsidR="00882261" w:rsidRPr="003B69F7">
              <w:rPr>
                <w:rStyle w:val="fontstyle01"/>
                <w:b w:val="0"/>
                <w:color w:val="auto"/>
                <w:lang w:val="uk-UA"/>
              </w:rPr>
              <w:t>(</w:t>
            </w:r>
            <w:r w:rsidR="00882261" w:rsidRPr="003B69F7">
              <w:rPr>
                <w:b/>
                <w:sz w:val="20"/>
                <w:szCs w:val="20"/>
                <w:shd w:val="clear" w:color="auto" w:fill="FFFFFF"/>
                <w:lang w:val="uk-UA"/>
              </w:rPr>
              <w:t>крім кумулятивного голосування)</w:t>
            </w:r>
            <w:r w:rsidR="00882261">
              <w:rPr>
                <w:b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</w:p>
          <w:p w:rsidR="009F008B" w:rsidRPr="003B69F7" w:rsidRDefault="004304E4" w:rsidP="00ED08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5C7C">
              <w:rPr>
                <w:rStyle w:val="fontstyle01"/>
                <w:lang w:val="uk-UA"/>
              </w:rPr>
              <w:t xml:space="preserve">на </w:t>
            </w:r>
            <w:r w:rsidR="00BF6EB4" w:rsidRPr="00F55C7C">
              <w:rPr>
                <w:rStyle w:val="fontstyle01"/>
                <w:lang w:val="uk-UA"/>
              </w:rPr>
              <w:t>дистанційних</w:t>
            </w:r>
            <w:r w:rsidR="00BF6EB4" w:rsidRPr="00F55C7C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55C7C">
              <w:rPr>
                <w:b/>
                <w:sz w:val="20"/>
                <w:szCs w:val="20"/>
                <w:lang w:val="uk-UA"/>
              </w:rPr>
              <w:t>річних</w:t>
            </w:r>
            <w:r w:rsidRPr="00F55C7C">
              <w:rPr>
                <w:rStyle w:val="fontstyle01"/>
                <w:lang w:val="uk-UA"/>
              </w:rPr>
              <w:t xml:space="preserve"> загальних зборах акціонерів</w:t>
            </w:r>
            <w:r w:rsidR="003B69F7" w:rsidRPr="003B69F7">
              <w:rPr>
                <w:rStyle w:val="apple-converted-space"/>
                <w:b/>
                <w:sz w:val="20"/>
                <w:szCs w:val="20"/>
                <w:shd w:val="clear" w:color="auto" w:fill="FFFFFF"/>
                <w:lang w:val="uk-UA"/>
              </w:rPr>
              <w:t> </w:t>
            </w:r>
            <w:r w:rsidRPr="003B69F7">
              <w:rPr>
                <w:b/>
                <w:sz w:val="20"/>
                <w:szCs w:val="20"/>
                <w:lang w:val="uk-UA"/>
              </w:rPr>
              <w:t xml:space="preserve"> </w:t>
            </w:r>
            <w:r w:rsidR="00E01AAB" w:rsidRPr="003B69F7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9F008B" w:rsidRPr="00F55C7C" w:rsidRDefault="009F008B" w:rsidP="00721092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008B" w:rsidRPr="00F55C7C" w:rsidTr="001E37AC">
        <w:trPr>
          <w:gridBefore w:val="1"/>
          <w:wBefore w:w="142" w:type="dxa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08B" w:rsidRPr="00F55C7C" w:rsidRDefault="009F008B">
            <w:pPr>
              <w:rPr>
                <w:color w:val="000000"/>
                <w:sz w:val="20"/>
                <w:szCs w:val="20"/>
                <w:lang w:val="uk-UA"/>
              </w:rPr>
            </w:pPr>
            <w:r w:rsidRPr="00F55C7C">
              <w:rPr>
                <w:sz w:val="20"/>
                <w:szCs w:val="20"/>
                <w:lang w:val="uk-UA"/>
              </w:rPr>
              <w:t>Дата проведення річних загальних зборів</w:t>
            </w:r>
            <w:r w:rsidR="00E01AAB" w:rsidRPr="00F55C7C">
              <w:rPr>
                <w:sz w:val="20"/>
                <w:szCs w:val="20"/>
                <w:lang w:val="uk-UA"/>
              </w:rPr>
              <w:t xml:space="preserve"> акціонерів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008B" w:rsidRPr="00F55C7C" w:rsidRDefault="000327A4" w:rsidP="00EE070B">
            <w:pPr>
              <w:spacing w:after="240"/>
              <w:rPr>
                <w:b/>
                <w:lang w:val="uk-UA"/>
              </w:rPr>
            </w:pPr>
            <w:r w:rsidRPr="00F55C7C">
              <w:rPr>
                <w:b/>
                <w:sz w:val="20"/>
                <w:szCs w:val="20"/>
                <w:lang w:val="uk-UA"/>
              </w:rPr>
              <w:t>27</w:t>
            </w:r>
            <w:r w:rsidR="004304E4" w:rsidRPr="00F55C7C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55C7C">
              <w:rPr>
                <w:b/>
                <w:sz w:val="20"/>
                <w:szCs w:val="20"/>
                <w:lang w:val="uk-UA"/>
              </w:rPr>
              <w:t>квіт</w:t>
            </w:r>
            <w:r w:rsidR="004304E4" w:rsidRPr="00F55C7C">
              <w:rPr>
                <w:b/>
                <w:sz w:val="20"/>
                <w:szCs w:val="20"/>
                <w:lang w:val="uk-UA"/>
              </w:rPr>
              <w:t>ня 202</w:t>
            </w:r>
            <w:r w:rsidRPr="00F55C7C">
              <w:rPr>
                <w:b/>
                <w:sz w:val="20"/>
                <w:szCs w:val="20"/>
                <w:lang w:val="uk-UA"/>
              </w:rPr>
              <w:t>3</w:t>
            </w:r>
            <w:r w:rsidR="004304E4" w:rsidRPr="00F55C7C">
              <w:rPr>
                <w:b/>
                <w:sz w:val="20"/>
                <w:szCs w:val="20"/>
                <w:lang w:val="uk-UA"/>
              </w:rPr>
              <w:t xml:space="preserve"> року</w:t>
            </w:r>
          </w:p>
        </w:tc>
      </w:tr>
      <w:tr w:rsidR="00E01AAB" w:rsidRPr="00F55C7C" w:rsidTr="001E37AC">
        <w:trPr>
          <w:gridBefore w:val="1"/>
          <w:wBefore w:w="142" w:type="dxa"/>
          <w:trHeight w:val="4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AAB" w:rsidRPr="00F55C7C" w:rsidRDefault="00E01AAB" w:rsidP="00800876">
            <w:pPr>
              <w:rPr>
                <w:sz w:val="20"/>
                <w:szCs w:val="20"/>
                <w:lang w:val="uk-UA"/>
              </w:rPr>
            </w:pPr>
            <w:r w:rsidRPr="00F55C7C">
              <w:rPr>
                <w:sz w:val="20"/>
                <w:szCs w:val="20"/>
                <w:shd w:val="clear" w:color="auto" w:fill="FFFFFF"/>
                <w:lang w:val="uk-UA"/>
              </w:rPr>
              <w:t>Дату  початку  голосування</w:t>
            </w:r>
            <w:r w:rsidRPr="00F55C7C">
              <w:rPr>
                <w:sz w:val="20"/>
                <w:szCs w:val="20"/>
                <w:lang w:val="uk-UA"/>
              </w:rPr>
              <w:t xml:space="preserve">  на річних загальних зборах акціонерів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AB" w:rsidRPr="00F55C7C" w:rsidRDefault="00DC3626" w:rsidP="00E01AAB">
            <w:pPr>
              <w:pStyle w:val="Bezodstpw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21 </w:t>
            </w:r>
            <w:r w:rsidR="00E01AAB" w:rsidRPr="00F55C7C">
              <w:rPr>
                <w:b/>
                <w:sz w:val="20"/>
                <w:szCs w:val="20"/>
                <w:lang w:val="uk-UA"/>
              </w:rPr>
              <w:t xml:space="preserve">квітня 2023 року  </w:t>
            </w:r>
          </w:p>
          <w:p w:rsidR="00E01AAB" w:rsidRPr="00F55C7C" w:rsidRDefault="00E01AAB" w:rsidP="00E01AAB">
            <w:pPr>
              <w:pStyle w:val="Bezodstpw"/>
              <w:rPr>
                <w:rStyle w:val="Wyrnieniedelikatne"/>
                <w:b/>
                <w:sz w:val="20"/>
                <w:szCs w:val="20"/>
                <w:lang w:val="uk-UA"/>
              </w:rPr>
            </w:pPr>
          </w:p>
        </w:tc>
      </w:tr>
      <w:tr w:rsidR="00E01AAB" w:rsidRPr="00F55C7C" w:rsidTr="001E37AC">
        <w:trPr>
          <w:gridBefore w:val="1"/>
          <w:wBefore w:w="142" w:type="dxa"/>
          <w:trHeight w:val="4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AAB" w:rsidRPr="00F55C7C" w:rsidRDefault="00E01AAB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F55C7C">
              <w:rPr>
                <w:sz w:val="20"/>
                <w:szCs w:val="20"/>
                <w:shd w:val="clear" w:color="auto" w:fill="FFFFFF"/>
                <w:lang w:val="uk-UA"/>
              </w:rPr>
              <w:t>Дата і час завершення</w:t>
            </w:r>
            <w:r w:rsidR="00EE070B" w:rsidRPr="00F55C7C">
              <w:rPr>
                <w:sz w:val="20"/>
                <w:szCs w:val="20"/>
                <w:shd w:val="clear" w:color="auto" w:fill="FFFFFF"/>
                <w:lang w:val="uk-UA"/>
              </w:rPr>
              <w:t xml:space="preserve"> голосування</w:t>
            </w:r>
            <w:r w:rsidRPr="00F55C7C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F55C7C">
              <w:rPr>
                <w:sz w:val="20"/>
                <w:szCs w:val="20"/>
                <w:lang w:val="uk-UA"/>
              </w:rPr>
              <w:t>на річних загальних зборах</w:t>
            </w:r>
            <w:r w:rsidR="00EE070B" w:rsidRPr="00F55C7C">
              <w:rPr>
                <w:sz w:val="20"/>
                <w:szCs w:val="20"/>
                <w:lang w:val="uk-UA"/>
              </w:rPr>
              <w:t xml:space="preserve"> акціонерів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AB" w:rsidRPr="00F55C7C" w:rsidRDefault="00E01AAB" w:rsidP="00EE070B">
            <w:pPr>
              <w:pStyle w:val="Bezodstpw"/>
              <w:rPr>
                <w:b/>
                <w:sz w:val="20"/>
                <w:szCs w:val="20"/>
                <w:lang w:val="uk-UA"/>
              </w:rPr>
            </w:pPr>
            <w:r w:rsidRPr="00F55C7C">
              <w:rPr>
                <w:b/>
                <w:sz w:val="20"/>
                <w:szCs w:val="20"/>
                <w:lang w:val="uk-UA"/>
              </w:rPr>
              <w:t xml:space="preserve">27 квітня 2023 </w:t>
            </w:r>
            <w:r w:rsidR="00EE070B" w:rsidRPr="00F55C7C">
              <w:rPr>
                <w:b/>
                <w:sz w:val="20"/>
                <w:szCs w:val="20"/>
                <w:lang w:val="uk-UA"/>
              </w:rPr>
              <w:t>року о 18:00</w:t>
            </w:r>
            <w:r w:rsidRPr="00F55C7C">
              <w:rPr>
                <w:b/>
                <w:sz w:val="20"/>
                <w:szCs w:val="20"/>
                <w:lang w:val="uk-UA"/>
              </w:rPr>
              <w:t xml:space="preserve"> за Київським часом</w:t>
            </w:r>
            <w:r w:rsidRPr="00F55C7C">
              <w:rPr>
                <w:b/>
                <w:lang w:val="uk-UA"/>
              </w:rPr>
              <w:t xml:space="preserve"> </w:t>
            </w:r>
            <w:r w:rsidRPr="00F55C7C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9F008B" w:rsidRPr="00F55C7C" w:rsidRDefault="009F008B">
      <w:pPr>
        <w:rPr>
          <w:sz w:val="12"/>
          <w:szCs w:val="12"/>
          <w:lang w:val="uk-UA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92"/>
        <w:gridCol w:w="4590"/>
      </w:tblGrid>
      <w:tr w:rsidR="009F008B" w:rsidRPr="00F55C7C" w:rsidTr="00DA585D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008B" w:rsidRPr="00F55C7C" w:rsidRDefault="009F008B">
            <w:pPr>
              <w:rPr>
                <w:lang w:val="uk-UA"/>
              </w:rPr>
            </w:pPr>
            <w:r w:rsidRPr="00F55C7C">
              <w:rPr>
                <w:b/>
                <w:bCs/>
                <w:color w:val="000000"/>
                <w:sz w:val="20"/>
                <w:szCs w:val="20"/>
                <w:lang w:val="uk-UA"/>
              </w:rPr>
              <w:t>Реквізити акціонера:</w:t>
            </w:r>
          </w:p>
        </w:tc>
      </w:tr>
      <w:tr w:rsidR="009F008B" w:rsidRPr="00F55C7C" w:rsidTr="00DA585D">
        <w:trPr>
          <w:trHeight w:val="526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F19" w:rsidRPr="00F55C7C" w:rsidRDefault="00600F19" w:rsidP="00F55C7C">
            <w:pPr>
              <w:spacing w:after="120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55C7C">
              <w:rPr>
                <w:bCs/>
                <w:color w:val="000000"/>
                <w:sz w:val="20"/>
                <w:szCs w:val="20"/>
                <w:lang w:val="uk-UA"/>
              </w:rPr>
              <w:t xml:space="preserve">П.І.Б. акціонера / найменування акціонера / </w:t>
            </w:r>
            <w:r w:rsidRPr="00F55C7C">
              <w:rPr>
                <w:color w:val="000000"/>
                <w:sz w:val="20"/>
                <w:szCs w:val="20"/>
                <w:lang w:val="uk-UA"/>
              </w:rPr>
              <w:t>зазначення, що акціонером є держава або територіальна громада (із зазначенням назви)</w:t>
            </w:r>
          </w:p>
          <w:p w:rsidR="00600F19" w:rsidRPr="00F55C7C" w:rsidRDefault="00600F19" w:rsidP="00F55C7C">
            <w:pPr>
              <w:spacing w:after="120"/>
              <w:jc w:val="both"/>
              <w:rPr>
                <w:sz w:val="20"/>
                <w:szCs w:val="20"/>
                <w:lang w:val="uk-UA"/>
              </w:rPr>
            </w:pPr>
            <w:r w:rsidRPr="00F55C7C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фізичну особу та </w:t>
            </w:r>
            <w:r w:rsidRPr="00F55C7C">
              <w:rPr>
                <w:rStyle w:val="rvts0"/>
                <w:sz w:val="20"/>
                <w:szCs w:val="20"/>
                <w:lang w:val="uk-UA"/>
              </w:rPr>
              <w:t>реєстраційний номер облікової картки платника податків</w:t>
            </w:r>
            <w:r w:rsidRPr="00F55C7C">
              <w:rPr>
                <w:sz w:val="20"/>
                <w:szCs w:val="20"/>
                <w:lang w:val="uk-UA"/>
              </w:rPr>
              <w:t xml:space="preserve"> (за наявності) – </w:t>
            </w:r>
            <w:r w:rsidRPr="00F55C7C">
              <w:rPr>
                <w:sz w:val="20"/>
                <w:szCs w:val="20"/>
                <w:u w:val="single"/>
                <w:lang w:val="uk-UA"/>
              </w:rPr>
              <w:t>для фізичної особи</w:t>
            </w:r>
            <w:r w:rsidRPr="00F55C7C">
              <w:rPr>
                <w:sz w:val="20"/>
                <w:szCs w:val="20"/>
                <w:lang w:val="uk-UA"/>
              </w:rPr>
              <w:t xml:space="preserve"> </w:t>
            </w:r>
          </w:p>
          <w:p w:rsidR="009F008B" w:rsidRDefault="00600F19" w:rsidP="00F55C7C">
            <w:pPr>
              <w:jc w:val="both"/>
              <w:rPr>
                <w:sz w:val="20"/>
                <w:szCs w:val="20"/>
                <w:u w:val="single"/>
                <w:lang w:val="uk-UA"/>
              </w:rPr>
            </w:pPr>
            <w:r w:rsidRPr="00F55C7C">
              <w:rPr>
                <w:color w:val="000000"/>
                <w:sz w:val="20"/>
                <w:szCs w:val="20"/>
                <w:lang w:val="uk-UA"/>
              </w:rPr>
              <w:t>Ідентифікаційний код згідно ЄДРПОУ, у тому числі уповноваженого органу на управління державним або комунальним майном / код згідно ЄДРІСІ (за наявності)</w:t>
            </w:r>
            <w:r w:rsidRPr="00F55C7C">
              <w:rPr>
                <w:sz w:val="20"/>
                <w:szCs w:val="20"/>
                <w:lang w:val="uk-UA"/>
              </w:rPr>
              <w:t xml:space="preserve"> / </w:t>
            </w:r>
            <w:r w:rsidRPr="00F55C7C">
              <w:rPr>
                <w:color w:val="000000"/>
                <w:sz w:val="20"/>
                <w:szCs w:val="20"/>
                <w:lang w:val="uk-UA"/>
              </w:rPr>
              <w:t>номер реєстрації у торговому, судовому або банківському реєстрі – для юридичних осіб, зареєстрованих за межами України)</w:t>
            </w:r>
            <w:r w:rsidRPr="00F55C7C">
              <w:rPr>
                <w:sz w:val="20"/>
                <w:szCs w:val="20"/>
                <w:lang w:val="uk-UA"/>
              </w:rPr>
              <w:t xml:space="preserve"> – </w:t>
            </w:r>
            <w:r w:rsidRPr="00F55C7C">
              <w:rPr>
                <w:sz w:val="20"/>
                <w:szCs w:val="20"/>
                <w:u w:val="single"/>
                <w:lang w:val="uk-UA"/>
              </w:rPr>
              <w:t>для юридичної особи</w:t>
            </w:r>
          </w:p>
          <w:p w:rsidR="00F55C7C" w:rsidRPr="00F55C7C" w:rsidRDefault="00F55C7C" w:rsidP="00F55C7C">
            <w:pPr>
              <w:jc w:val="both"/>
              <w:rPr>
                <w:bCs/>
                <w:iC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08B" w:rsidRPr="00F55C7C" w:rsidRDefault="009F008B" w:rsidP="00F55C7C">
            <w:pPr>
              <w:snapToGrid w:val="0"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  <w:p w:rsidR="009F008B" w:rsidRPr="00F55C7C" w:rsidRDefault="009F008B" w:rsidP="00F55C7C">
            <w:pPr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F008B" w:rsidRPr="00F55C7C" w:rsidRDefault="009F008B" w:rsidP="00F55C7C">
      <w:pPr>
        <w:jc w:val="both"/>
        <w:rPr>
          <w:sz w:val="4"/>
          <w:szCs w:val="4"/>
          <w:lang w:val="uk-UA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92"/>
        <w:gridCol w:w="4590"/>
      </w:tblGrid>
      <w:tr w:rsidR="009F008B" w:rsidRPr="00F55C7C" w:rsidTr="00461248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008B" w:rsidRPr="00F55C7C" w:rsidRDefault="009F008B" w:rsidP="00F55C7C">
            <w:pPr>
              <w:jc w:val="both"/>
              <w:rPr>
                <w:lang w:val="uk-UA"/>
              </w:rPr>
            </w:pPr>
            <w:r w:rsidRPr="00F55C7C">
              <w:rPr>
                <w:b/>
                <w:sz w:val="20"/>
                <w:szCs w:val="20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9F008B" w:rsidRPr="00F55C7C" w:rsidTr="00DA585D">
        <w:trPr>
          <w:trHeight w:val="557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C74" w:rsidRPr="00F55C7C" w:rsidRDefault="00B87C74" w:rsidP="00F55C7C">
            <w:pPr>
              <w:spacing w:after="120"/>
              <w:jc w:val="both"/>
              <w:rPr>
                <w:sz w:val="20"/>
                <w:szCs w:val="20"/>
                <w:lang w:val="uk-UA"/>
              </w:rPr>
            </w:pPr>
            <w:r w:rsidRPr="00F55C7C">
              <w:rPr>
                <w:bCs/>
                <w:color w:val="000000"/>
                <w:sz w:val="20"/>
                <w:szCs w:val="20"/>
                <w:lang w:val="uk-UA"/>
              </w:rPr>
              <w:t>Найменування</w:t>
            </w:r>
            <w:r w:rsidRPr="00F55C7C">
              <w:rPr>
                <w:sz w:val="20"/>
                <w:szCs w:val="20"/>
                <w:lang w:val="uk-UA"/>
              </w:rPr>
              <w:t xml:space="preserve"> та/або ПІБ представника акціонера</w:t>
            </w:r>
          </w:p>
          <w:p w:rsidR="00B87C74" w:rsidRPr="00F55C7C" w:rsidRDefault="00B87C74" w:rsidP="00F55C7C">
            <w:pPr>
              <w:spacing w:after="120"/>
              <w:jc w:val="both"/>
              <w:rPr>
                <w:sz w:val="20"/>
                <w:szCs w:val="20"/>
                <w:lang w:val="uk-UA"/>
              </w:rPr>
            </w:pPr>
            <w:r w:rsidRPr="00F55C7C">
              <w:rPr>
                <w:color w:val="000000"/>
                <w:sz w:val="20"/>
                <w:szCs w:val="20"/>
                <w:lang w:val="uk-UA"/>
              </w:rPr>
              <w:t>Ідентифікаційний код згідно ЄДРПОУ, у тому числі уповноваженого органу на управління державним або комунальним майном / код згідно ЄДРІСІ (за наявності)</w:t>
            </w:r>
            <w:r w:rsidRPr="00F55C7C">
              <w:rPr>
                <w:sz w:val="20"/>
                <w:szCs w:val="20"/>
                <w:lang w:val="uk-UA"/>
              </w:rPr>
              <w:t xml:space="preserve"> / </w:t>
            </w:r>
            <w:r w:rsidRPr="00F55C7C">
              <w:rPr>
                <w:color w:val="000000"/>
                <w:sz w:val="20"/>
                <w:szCs w:val="20"/>
                <w:lang w:val="uk-UA"/>
              </w:rPr>
              <w:t>номер реєстрації у торговому, судовому або банківському реєстрі (для юридичних осіб, зареєстрованих за межами України)</w:t>
            </w:r>
            <w:r w:rsidRPr="00F55C7C">
              <w:rPr>
                <w:sz w:val="20"/>
                <w:szCs w:val="20"/>
                <w:lang w:val="uk-UA"/>
              </w:rPr>
              <w:t xml:space="preserve"> – для юридичної особи</w:t>
            </w:r>
          </w:p>
          <w:p w:rsidR="009F008B" w:rsidRPr="00F55C7C" w:rsidRDefault="00B87C74" w:rsidP="00F55C7C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F55C7C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фізичну особу та </w:t>
            </w:r>
            <w:r w:rsidRPr="00F55C7C">
              <w:rPr>
                <w:rStyle w:val="rvts0"/>
                <w:sz w:val="20"/>
                <w:szCs w:val="20"/>
                <w:lang w:val="uk-UA"/>
              </w:rPr>
              <w:t>реєстраційний номер облікової картки платника податків</w:t>
            </w:r>
            <w:r w:rsidRPr="00F55C7C">
              <w:rPr>
                <w:sz w:val="20"/>
                <w:szCs w:val="20"/>
                <w:lang w:val="uk-UA"/>
              </w:rPr>
              <w:t xml:space="preserve"> (за наявності) – для фізичної особи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08B" w:rsidRPr="00F55C7C" w:rsidRDefault="009F008B" w:rsidP="00F55C7C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</w:tbl>
    <w:p w:rsidR="009F008B" w:rsidRPr="00F55C7C" w:rsidRDefault="009F008B">
      <w:pPr>
        <w:rPr>
          <w:sz w:val="16"/>
          <w:szCs w:val="16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55"/>
      </w:tblGrid>
      <w:tr w:rsidR="009F008B" w:rsidRPr="00F55C7C">
        <w:trPr>
          <w:trHeight w:val="551"/>
        </w:trPr>
        <w:tc>
          <w:tcPr>
            <w:tcW w:w="99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008B" w:rsidRPr="00F55C7C" w:rsidRDefault="009F008B">
            <w:pPr>
              <w:rPr>
                <w:lang w:val="uk-UA"/>
              </w:rPr>
            </w:pPr>
            <w:r w:rsidRPr="00F55C7C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 голосів, що належать акціонеру:</w:t>
            </w:r>
          </w:p>
        </w:tc>
      </w:tr>
      <w:tr w:rsidR="009F008B" w:rsidRPr="00F55C7C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08B" w:rsidRPr="00F55C7C" w:rsidRDefault="009F008B">
            <w:pPr>
              <w:snapToGrid w:val="0"/>
              <w:jc w:val="both"/>
              <w:rPr>
                <w:bCs/>
                <w:color w:val="000000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08B" w:rsidRPr="00F55C7C" w:rsidRDefault="009F008B">
            <w:pPr>
              <w:snapToGrid w:val="0"/>
              <w:jc w:val="both"/>
              <w:rPr>
                <w:bCs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08B" w:rsidRPr="00F55C7C" w:rsidRDefault="009F008B">
            <w:pPr>
              <w:snapToGrid w:val="0"/>
              <w:jc w:val="both"/>
              <w:rPr>
                <w:bCs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08B" w:rsidRPr="00F55C7C" w:rsidRDefault="009F008B">
            <w:pPr>
              <w:snapToGrid w:val="0"/>
              <w:jc w:val="both"/>
              <w:rPr>
                <w:bCs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08B" w:rsidRPr="00F55C7C" w:rsidRDefault="009F008B">
            <w:pPr>
              <w:snapToGrid w:val="0"/>
              <w:jc w:val="both"/>
              <w:rPr>
                <w:bCs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08B" w:rsidRPr="00F55C7C" w:rsidRDefault="009F008B">
            <w:pPr>
              <w:snapToGrid w:val="0"/>
              <w:jc w:val="both"/>
              <w:rPr>
                <w:bCs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08B" w:rsidRPr="00F55C7C" w:rsidRDefault="009F008B">
            <w:pPr>
              <w:snapToGrid w:val="0"/>
              <w:jc w:val="both"/>
              <w:rPr>
                <w:bCs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08B" w:rsidRPr="00F55C7C" w:rsidRDefault="009F008B">
            <w:pPr>
              <w:snapToGrid w:val="0"/>
              <w:jc w:val="both"/>
              <w:rPr>
                <w:bCs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08B" w:rsidRPr="00F55C7C" w:rsidRDefault="009F008B">
            <w:pPr>
              <w:snapToGrid w:val="0"/>
              <w:jc w:val="both"/>
              <w:rPr>
                <w:bCs/>
                <w:shd w:val="clear" w:color="auto" w:fill="FFFF00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08B" w:rsidRPr="00F55C7C" w:rsidRDefault="009F008B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9F008B" w:rsidRPr="00F55C7C" w:rsidTr="00DC050D">
        <w:trPr>
          <w:trHeight w:val="50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50D" w:rsidRPr="00F55C7C" w:rsidRDefault="009F008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55C7C">
              <w:rPr>
                <w:bCs/>
                <w:i/>
                <w:color w:val="000000"/>
                <w:sz w:val="20"/>
                <w:szCs w:val="20"/>
                <w:lang w:val="uk-UA"/>
              </w:rPr>
              <w:t>(кількість голосів числом)</w:t>
            </w:r>
          </w:p>
          <w:p w:rsidR="00DC050D" w:rsidRPr="00F55C7C" w:rsidRDefault="00DC050D" w:rsidP="00DC050D">
            <w:pPr>
              <w:rPr>
                <w:sz w:val="20"/>
                <w:szCs w:val="20"/>
                <w:lang w:val="uk-UA"/>
              </w:rPr>
            </w:pPr>
          </w:p>
          <w:p w:rsidR="009F008B" w:rsidRPr="00F55C7C" w:rsidRDefault="009F008B" w:rsidP="00DC05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08B" w:rsidRPr="00F55C7C" w:rsidRDefault="009F008B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9F008B" w:rsidRPr="00F55C7C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08B" w:rsidRPr="00F55C7C" w:rsidRDefault="009F008B">
            <w:pPr>
              <w:snapToGri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08B" w:rsidRPr="00F55C7C" w:rsidRDefault="009F008B">
            <w:pPr>
              <w:snapToGrid w:val="0"/>
              <w:jc w:val="right"/>
              <w:rPr>
                <w:bCs/>
                <w:sz w:val="20"/>
                <w:szCs w:val="20"/>
                <w:lang w:val="uk-UA"/>
              </w:rPr>
            </w:pPr>
          </w:p>
        </w:tc>
      </w:tr>
      <w:tr w:rsidR="009F008B" w:rsidRPr="00F55C7C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08B" w:rsidRPr="00F55C7C" w:rsidRDefault="009F008B">
            <w:pPr>
              <w:snapToGrid w:val="0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08B" w:rsidRPr="00F55C7C" w:rsidRDefault="009F008B">
            <w:pPr>
              <w:jc w:val="center"/>
              <w:rPr>
                <w:sz w:val="16"/>
                <w:szCs w:val="16"/>
                <w:lang w:val="uk-UA"/>
              </w:rPr>
            </w:pPr>
            <w:r w:rsidRPr="00F55C7C">
              <w:rPr>
                <w:bCs/>
                <w:i/>
                <w:sz w:val="16"/>
                <w:szCs w:val="16"/>
                <w:lang w:val="uk-UA"/>
              </w:rPr>
              <w:t>(кількість голосів прописом)</w:t>
            </w:r>
          </w:p>
        </w:tc>
      </w:tr>
    </w:tbl>
    <w:p w:rsidR="009F008B" w:rsidRPr="00F55C7C" w:rsidRDefault="009F008B">
      <w:pPr>
        <w:rPr>
          <w:sz w:val="16"/>
          <w:szCs w:val="16"/>
          <w:lang w:val="uk-UA"/>
        </w:rPr>
      </w:pPr>
    </w:p>
    <w:p w:rsidR="00B23E89" w:rsidRPr="00F55C7C" w:rsidRDefault="00B23E89">
      <w:pPr>
        <w:rPr>
          <w:sz w:val="16"/>
          <w:szCs w:val="16"/>
          <w:lang w:val="uk-UA"/>
        </w:rPr>
      </w:pPr>
    </w:p>
    <w:tbl>
      <w:tblPr>
        <w:tblW w:w="99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407"/>
        <w:gridCol w:w="6521"/>
      </w:tblGrid>
      <w:tr w:rsidR="009F008B" w:rsidRPr="00F55C7C" w:rsidTr="009E4664">
        <w:trPr>
          <w:trHeight w:val="717"/>
        </w:trPr>
        <w:tc>
          <w:tcPr>
            <w:tcW w:w="9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008B" w:rsidRPr="00F55C7C" w:rsidRDefault="009F008B">
            <w:pPr>
              <w:rPr>
                <w:lang w:val="uk-UA"/>
              </w:rPr>
            </w:pPr>
            <w:r w:rsidRPr="00F55C7C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Голосування з питань порядку денного:</w:t>
            </w:r>
          </w:p>
        </w:tc>
      </w:tr>
      <w:tr w:rsidR="00501AC7" w:rsidRPr="00F55C7C" w:rsidTr="005429EE">
        <w:trPr>
          <w:trHeight w:val="113"/>
        </w:trPr>
        <w:tc>
          <w:tcPr>
            <w:tcW w:w="3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AC7" w:rsidRPr="00F55C7C" w:rsidRDefault="001704B5" w:rsidP="00B23E89">
            <w:pPr>
              <w:suppressAutoHyphens w:val="0"/>
              <w:rPr>
                <w:b/>
                <w:sz w:val="2"/>
                <w:szCs w:val="2"/>
                <w:lang w:val="uk-UA"/>
              </w:rPr>
            </w:pPr>
            <w:r w:rsidRPr="00F55C7C">
              <w:rPr>
                <w:sz w:val="6"/>
                <w:lang w:val="uk-UA"/>
              </w:rPr>
              <w:t xml:space="preserve">  </w:t>
            </w: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AC7" w:rsidRPr="00F55C7C" w:rsidRDefault="00501AC7" w:rsidP="00CB2507">
            <w:pPr>
              <w:snapToGrid w:val="0"/>
              <w:rPr>
                <w:noProof/>
                <w:sz w:val="2"/>
                <w:szCs w:val="2"/>
                <w:lang w:val="uk-UA" w:eastAsia="uk-UA"/>
              </w:rPr>
            </w:pPr>
          </w:p>
        </w:tc>
      </w:tr>
      <w:tr w:rsidR="00501AC7" w:rsidRPr="00F55C7C" w:rsidTr="005429EE">
        <w:trPr>
          <w:trHeight w:val="698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AC7" w:rsidRPr="005429EE" w:rsidRDefault="00501AC7" w:rsidP="005429EE">
            <w:pPr>
              <w:widowControl w:val="0"/>
              <w:spacing w:after="120"/>
              <w:ind w:right="-109"/>
              <w:rPr>
                <w:b/>
                <w:sz w:val="22"/>
                <w:szCs w:val="22"/>
                <w:lang w:val="uk-UA"/>
              </w:rPr>
            </w:pPr>
            <w:r w:rsidRPr="005429EE">
              <w:rPr>
                <w:b/>
                <w:sz w:val="22"/>
                <w:szCs w:val="22"/>
                <w:lang w:val="uk-UA"/>
              </w:rPr>
              <w:t xml:space="preserve">Питання порядку денного </w:t>
            </w:r>
            <w:r w:rsidR="00B23E89" w:rsidRPr="005429EE">
              <w:rPr>
                <w:b/>
                <w:sz w:val="22"/>
                <w:szCs w:val="22"/>
                <w:lang w:val="uk-UA"/>
              </w:rPr>
              <w:t>№</w:t>
            </w:r>
            <w:r w:rsidRPr="005429EE">
              <w:rPr>
                <w:b/>
                <w:sz w:val="22"/>
                <w:szCs w:val="22"/>
                <w:lang w:val="uk-UA"/>
              </w:rPr>
              <w:t> 12, винесене на голосування: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AC7" w:rsidRPr="005429EE" w:rsidRDefault="00501AC7" w:rsidP="00501AC7">
            <w:pPr>
              <w:pStyle w:val="Tekstpodstawowy"/>
              <w:widowControl w:val="0"/>
              <w:suppressAutoHyphens w:val="0"/>
              <w:autoSpaceDE w:val="0"/>
              <w:autoSpaceDN w:val="0"/>
              <w:spacing w:after="0" w:line="276" w:lineRule="auto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5429EE">
              <w:rPr>
                <w:b/>
                <w:bCs/>
                <w:sz w:val="22"/>
                <w:szCs w:val="22"/>
                <w:lang w:val="uk-UA"/>
              </w:rPr>
              <w:t>Обрання Голови Правління  Товариства.</w:t>
            </w:r>
          </w:p>
          <w:p w:rsidR="00501AC7" w:rsidRPr="005429EE" w:rsidRDefault="00501AC7" w:rsidP="00CB2507">
            <w:pPr>
              <w:snapToGrid w:val="0"/>
              <w:rPr>
                <w:b/>
                <w:noProof/>
                <w:sz w:val="22"/>
                <w:szCs w:val="22"/>
                <w:lang w:val="uk-UA" w:eastAsia="uk-UA"/>
              </w:rPr>
            </w:pPr>
          </w:p>
        </w:tc>
      </w:tr>
      <w:tr w:rsidR="00501AC7" w:rsidRPr="00F55C7C" w:rsidTr="005429EE">
        <w:trPr>
          <w:trHeight w:val="698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AC7" w:rsidRPr="00F55C7C" w:rsidRDefault="00501AC7" w:rsidP="00B23E89">
            <w:pPr>
              <w:widowControl w:val="0"/>
              <w:spacing w:after="120"/>
              <w:ind w:left="42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>Проект рішення</w:t>
            </w:r>
            <w:r w:rsidR="00B23E89" w:rsidRPr="00F55C7C">
              <w:rPr>
                <w:sz w:val="22"/>
                <w:szCs w:val="22"/>
                <w:lang w:val="uk-UA"/>
              </w:rPr>
              <w:t xml:space="preserve"> </w:t>
            </w:r>
            <w:r w:rsidR="00B23E89" w:rsidRPr="00F55C7C">
              <w:rPr>
                <w:b/>
                <w:sz w:val="22"/>
                <w:szCs w:val="22"/>
                <w:lang w:val="uk-UA"/>
              </w:rPr>
              <w:t>№1</w:t>
            </w:r>
            <w:r w:rsidRPr="00F55C7C">
              <w:rPr>
                <w:sz w:val="22"/>
                <w:szCs w:val="22"/>
                <w:lang w:val="uk-UA"/>
              </w:rPr>
              <w:t xml:space="preserve"> з питання порядку денного № </w:t>
            </w:r>
            <w:r w:rsidRPr="00F55C7C">
              <w:rPr>
                <w:b/>
                <w:sz w:val="22"/>
                <w:szCs w:val="22"/>
                <w:lang w:val="uk-UA"/>
              </w:rPr>
              <w:t>12</w:t>
            </w:r>
            <w:r w:rsidRPr="00F55C7C">
              <w:rPr>
                <w:sz w:val="22"/>
                <w:szCs w:val="22"/>
                <w:lang w:val="uk-UA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AC7" w:rsidRPr="00DC3626" w:rsidRDefault="00501AC7" w:rsidP="00501AC7">
            <w:pPr>
              <w:tabs>
                <w:tab w:val="left" w:pos="0"/>
              </w:tabs>
              <w:jc w:val="both"/>
              <w:rPr>
                <w:rFonts w:eastAsia="Times-Roman"/>
                <w:sz w:val="22"/>
                <w:szCs w:val="22"/>
                <w:lang w:val="uk-UA"/>
              </w:rPr>
            </w:pPr>
            <w:r w:rsidRPr="00DC3626">
              <w:rPr>
                <w:bCs/>
                <w:sz w:val="22"/>
                <w:szCs w:val="22"/>
                <w:lang w:val="uk-UA"/>
              </w:rPr>
              <w:t xml:space="preserve">1.Обрати Головою Правління Відкритого акціонерного товариства «Меридіан» ім. С.П. Корольова </w:t>
            </w:r>
            <w:r w:rsidRPr="00DC3626">
              <w:rPr>
                <w:sz w:val="22"/>
                <w:szCs w:val="22"/>
                <w:lang w:val="uk-UA"/>
              </w:rPr>
              <w:t xml:space="preserve">- </w:t>
            </w:r>
            <w:r w:rsidRPr="00DC3626">
              <w:rPr>
                <w:rFonts w:eastAsia="Times-Roman"/>
                <w:sz w:val="22"/>
                <w:szCs w:val="22"/>
                <w:lang w:val="uk-UA"/>
              </w:rPr>
              <w:t>Проценка В’ячеслава Олександровича (</w:t>
            </w:r>
            <w:r w:rsidRPr="00DC3626">
              <w:rPr>
                <w:sz w:val="22"/>
                <w:szCs w:val="22"/>
                <w:shd w:val="clear" w:color="auto" w:fill="FFFFFF"/>
                <w:lang w:val="uk-UA"/>
              </w:rPr>
              <w:t>РНОКПП 1941405793).</w:t>
            </w:r>
          </w:p>
          <w:p w:rsidR="00501AC7" w:rsidRPr="00DC3626" w:rsidRDefault="00501AC7" w:rsidP="00501AC7">
            <w:pPr>
              <w:tabs>
                <w:tab w:val="left" w:pos="0"/>
              </w:tabs>
              <w:jc w:val="both"/>
              <w:rPr>
                <w:rFonts w:eastAsia="Times-Roman"/>
                <w:sz w:val="22"/>
                <w:szCs w:val="22"/>
                <w:lang w:val="uk-UA"/>
              </w:rPr>
            </w:pPr>
            <w:r w:rsidRPr="00DC3626">
              <w:rPr>
                <w:rFonts w:eastAsia="Times-Roman"/>
                <w:sz w:val="22"/>
                <w:szCs w:val="22"/>
                <w:lang w:val="uk-UA"/>
              </w:rPr>
              <w:t xml:space="preserve">2.Встановити, що </w:t>
            </w:r>
            <w:r w:rsidRPr="00DC3626">
              <w:rPr>
                <w:bCs/>
                <w:sz w:val="22"/>
                <w:szCs w:val="22"/>
                <w:lang w:val="uk-UA"/>
              </w:rPr>
              <w:t xml:space="preserve">Голова Правління </w:t>
            </w:r>
            <w:r w:rsidRPr="00DC3626">
              <w:rPr>
                <w:rFonts w:eastAsia="Times-Roman"/>
                <w:sz w:val="22"/>
                <w:szCs w:val="22"/>
                <w:lang w:val="uk-UA"/>
              </w:rPr>
              <w:t>Товариства, обраний згідно  пункту 1 цього рішення, вважається обраним та його повноваження продовжуються у повному обсязі у разі зміни найменування Товариства.</w:t>
            </w:r>
          </w:p>
          <w:p w:rsidR="00501AC7" w:rsidRPr="00F55C7C" w:rsidRDefault="00501AC7" w:rsidP="00501AC7">
            <w:pPr>
              <w:tabs>
                <w:tab w:val="left" w:pos="0"/>
              </w:tabs>
              <w:jc w:val="both"/>
              <w:rPr>
                <w:bCs/>
                <w:lang w:val="uk-UA"/>
              </w:rPr>
            </w:pPr>
            <w:r w:rsidRPr="00DC3626">
              <w:rPr>
                <w:sz w:val="22"/>
                <w:szCs w:val="22"/>
                <w:lang w:val="uk-UA"/>
              </w:rPr>
              <w:t>3.Уповноважити Голову Правління Товариства, який обраний цими загальними зборами, на здійснення дій, пов'язаних з державною реєстрацією всіх змін до відомостей про Товариство, що містяться в Єдиному державному реєстрі юридичних осіб, фізичних осіб-підприємців та громадських формувань.</w:t>
            </w:r>
          </w:p>
        </w:tc>
      </w:tr>
      <w:tr w:rsidR="00B23E89" w:rsidRPr="00F55C7C" w:rsidTr="005429EE">
        <w:trPr>
          <w:trHeight w:val="698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E89" w:rsidRPr="00F55C7C" w:rsidRDefault="00B23E89" w:rsidP="00500471">
            <w:pPr>
              <w:widowControl w:val="0"/>
              <w:spacing w:after="120"/>
              <w:rPr>
                <w:color w:val="000000"/>
                <w:sz w:val="20"/>
                <w:szCs w:val="20"/>
                <w:lang w:val="uk-UA"/>
              </w:rPr>
            </w:pPr>
            <w:r w:rsidRPr="00F55C7C">
              <w:rPr>
                <w:b/>
                <w:sz w:val="20"/>
                <w:szCs w:val="20"/>
                <w:lang w:val="uk-UA"/>
              </w:rPr>
              <w:t xml:space="preserve">ГОЛОСУВАННЯ: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E89" w:rsidRPr="00F55C7C" w:rsidRDefault="00B23E89" w:rsidP="00500471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F55C7C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0" distR="114300" simplePos="0" relativeHeight="251661312" behindDoc="0" locked="0" layoutInCell="1" allowOverlap="1" wp14:anchorId="16A8649D" wp14:editId="5528A86F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77470</wp:posOffset>
                      </wp:positionV>
                      <wp:extent cx="3615055" cy="298450"/>
                      <wp:effectExtent l="0" t="0" r="4445" b="6350"/>
                      <wp:wrapSquare wrapText="bothSides"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505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529" w:type="dxa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760"/>
                                    <w:gridCol w:w="426"/>
                                    <w:gridCol w:w="948"/>
                                  </w:tblGrid>
                                  <w:tr w:rsidR="00B23E89" w:rsidTr="006826A9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23E89" w:rsidRDefault="00B23E89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6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23E89" w:rsidRDefault="00B23E89" w:rsidP="006826A9">
                                        <w:pPr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ЗА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23E89" w:rsidRDefault="00B23E8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8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23E89" w:rsidRDefault="00B23E89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:rsidR="00B23E89" w:rsidRDefault="00B23E89" w:rsidP="00B23E89">
                                  <w:r>
                                    <w:rPr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864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1.3pt;margin-top:6.1pt;width:284.65pt;height:23.5pt;z-index:25166131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" stroked="f">
                      <v:textbox inset="0,0,0,0">
                        <w:txbxContent>
                          <w:tbl>
                            <w:tblPr>
                              <w:tblW w:w="3529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760"/>
                              <w:gridCol w:w="426"/>
                              <w:gridCol w:w="948"/>
                            </w:tblGrid>
                            <w:tr w:rsidR="00B23E89" w:rsidTr="006826A9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3E89" w:rsidRDefault="00B23E89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3E89" w:rsidRDefault="00B23E89" w:rsidP="006826A9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ЗА           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3E89" w:rsidRDefault="00B23E89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3E89" w:rsidRDefault="00B23E89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:rsidR="00B23E89" w:rsidRDefault="00B23E89" w:rsidP="00B23E89"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B23E89" w:rsidRPr="00F55C7C" w:rsidRDefault="00B23E89" w:rsidP="0050047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B23E89" w:rsidRPr="00F55C7C" w:rsidTr="005429EE">
        <w:trPr>
          <w:trHeight w:val="698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E89" w:rsidRPr="00F55C7C" w:rsidRDefault="00B23E89" w:rsidP="00B23E89">
            <w:pPr>
              <w:widowControl w:val="0"/>
              <w:spacing w:after="120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 xml:space="preserve">Проект рішення </w:t>
            </w:r>
            <w:r w:rsidRPr="00F55C7C">
              <w:rPr>
                <w:b/>
                <w:sz w:val="22"/>
                <w:szCs w:val="22"/>
                <w:lang w:val="uk-UA"/>
              </w:rPr>
              <w:t>№2</w:t>
            </w:r>
            <w:r w:rsidRPr="00F55C7C">
              <w:rPr>
                <w:sz w:val="22"/>
                <w:szCs w:val="22"/>
                <w:lang w:val="uk-UA"/>
              </w:rPr>
              <w:t xml:space="preserve"> з питання порядку денного № </w:t>
            </w:r>
            <w:r w:rsidRPr="00F55C7C">
              <w:rPr>
                <w:b/>
                <w:sz w:val="22"/>
                <w:szCs w:val="22"/>
                <w:lang w:val="uk-UA"/>
              </w:rPr>
              <w:t>12</w:t>
            </w:r>
            <w:r w:rsidRPr="00F55C7C">
              <w:rPr>
                <w:sz w:val="22"/>
                <w:szCs w:val="22"/>
                <w:lang w:val="uk-UA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3E89" w:rsidRPr="00DC3626" w:rsidRDefault="00B23E89" w:rsidP="00B23E89">
            <w:pPr>
              <w:widowControl w:val="0"/>
              <w:tabs>
                <w:tab w:val="left" w:pos="426"/>
              </w:tabs>
              <w:autoSpaceDE w:val="0"/>
              <w:autoSpaceDN w:val="0"/>
              <w:jc w:val="both"/>
              <w:rPr>
                <w:rFonts w:eastAsia="Times-Roman"/>
                <w:sz w:val="22"/>
                <w:szCs w:val="22"/>
                <w:lang w:val="uk-UA"/>
              </w:rPr>
            </w:pPr>
            <w:r w:rsidRPr="00DC3626">
              <w:rPr>
                <w:rFonts w:eastAsia="Arial"/>
                <w:bCs/>
                <w:sz w:val="22"/>
                <w:szCs w:val="22"/>
                <w:lang w:val="uk-UA"/>
              </w:rPr>
              <w:t xml:space="preserve">1. Обрати Головою правління Відкритого акціонерного товариства «Меридіан» ім. С.П. Корольова </w:t>
            </w:r>
            <w:r w:rsidRPr="00DC3626">
              <w:rPr>
                <w:rFonts w:eastAsia="Arial"/>
                <w:sz w:val="22"/>
                <w:szCs w:val="22"/>
                <w:lang w:val="uk-UA"/>
              </w:rPr>
              <w:t xml:space="preserve">- </w:t>
            </w:r>
            <w:r w:rsidRPr="00DC3626">
              <w:rPr>
                <w:rFonts w:eastAsia="Times-Roman"/>
                <w:sz w:val="22"/>
                <w:szCs w:val="22"/>
                <w:lang w:val="uk-UA"/>
              </w:rPr>
              <w:t>Проценка В’ячеслава Олександровича (</w:t>
            </w:r>
            <w:r w:rsidRPr="00DC3626">
              <w:rPr>
                <w:rFonts w:eastAsia="Arial"/>
                <w:sz w:val="22"/>
                <w:szCs w:val="22"/>
                <w:shd w:val="clear" w:color="auto" w:fill="FFFFFF"/>
                <w:lang w:val="uk-UA"/>
              </w:rPr>
              <w:t>РНОКПП 1941405793) на період до закінчення дії воєнного стану в Україні або до проведення  наступних загальних зборів акціонерів Товариства (залежно від події, яка наступить раніше).</w:t>
            </w:r>
          </w:p>
          <w:p w:rsidR="00B23E89" w:rsidRPr="00DC3626" w:rsidRDefault="00B23E89" w:rsidP="00B23E89">
            <w:pPr>
              <w:widowControl w:val="0"/>
              <w:tabs>
                <w:tab w:val="left" w:pos="426"/>
              </w:tabs>
              <w:autoSpaceDE w:val="0"/>
              <w:autoSpaceDN w:val="0"/>
              <w:jc w:val="both"/>
              <w:rPr>
                <w:rFonts w:eastAsia="Times-Roman"/>
                <w:sz w:val="22"/>
                <w:szCs w:val="22"/>
                <w:lang w:val="uk-UA"/>
              </w:rPr>
            </w:pPr>
            <w:r w:rsidRPr="00DC3626">
              <w:rPr>
                <w:rFonts w:eastAsia="Times-Roman"/>
                <w:sz w:val="22"/>
                <w:szCs w:val="22"/>
                <w:lang w:val="uk-UA"/>
              </w:rPr>
              <w:t xml:space="preserve">2. Встановити, що </w:t>
            </w:r>
            <w:r w:rsidRPr="00DC3626">
              <w:rPr>
                <w:rFonts w:eastAsia="Arial"/>
                <w:bCs/>
                <w:sz w:val="22"/>
                <w:szCs w:val="22"/>
                <w:lang w:val="uk-UA"/>
              </w:rPr>
              <w:t xml:space="preserve">Голова Правління </w:t>
            </w:r>
            <w:r w:rsidRPr="00DC3626">
              <w:rPr>
                <w:rFonts w:eastAsia="Times-Roman"/>
                <w:sz w:val="22"/>
                <w:szCs w:val="22"/>
                <w:lang w:val="uk-UA"/>
              </w:rPr>
              <w:t>Товариства, обраний згідно  пункту 1 цього рішення, вважається обраним та його повноваження продовжуються у повному обсязі у разі зміни найменування Товариства.</w:t>
            </w:r>
          </w:p>
          <w:p w:rsidR="009E4664" w:rsidRPr="00F55C7C" w:rsidRDefault="00B23E89" w:rsidP="00B87C74">
            <w:pPr>
              <w:tabs>
                <w:tab w:val="left" w:pos="426"/>
              </w:tabs>
              <w:jc w:val="both"/>
              <w:rPr>
                <w:bCs/>
                <w:lang w:val="uk-UA"/>
              </w:rPr>
            </w:pPr>
            <w:r w:rsidRPr="00DC3626">
              <w:rPr>
                <w:sz w:val="22"/>
                <w:szCs w:val="22"/>
                <w:lang w:val="uk-UA"/>
              </w:rPr>
              <w:t>3. Уповноважити Голову Правління Товариства, який обраний цими загальними зборами, на здійснення дій, пов'язаних з державною реєстрацією всіх змін до відомостей про Товариство, що містяться в Єдиному державному реєстрі юридичних осіб, фізичних осіб-підприємців та громадських формувань.</w:t>
            </w:r>
          </w:p>
        </w:tc>
      </w:tr>
      <w:tr w:rsidR="00B23E89" w:rsidRPr="00F55C7C" w:rsidTr="005429EE">
        <w:trPr>
          <w:trHeight w:val="69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89" w:rsidRPr="00F55C7C" w:rsidRDefault="00B23E89" w:rsidP="00500471">
            <w:pPr>
              <w:widowControl w:val="0"/>
              <w:spacing w:after="120"/>
              <w:rPr>
                <w:color w:val="000000"/>
                <w:sz w:val="20"/>
                <w:szCs w:val="20"/>
                <w:lang w:val="uk-UA"/>
              </w:rPr>
            </w:pPr>
            <w:r w:rsidRPr="00F55C7C">
              <w:rPr>
                <w:b/>
                <w:sz w:val="20"/>
                <w:szCs w:val="20"/>
                <w:lang w:val="uk-UA"/>
              </w:rPr>
              <w:t xml:space="preserve">ГОЛОСУВАННЯ: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89" w:rsidRPr="00F55C7C" w:rsidRDefault="00B23E89" w:rsidP="00500471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F55C7C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0" distR="114300" simplePos="0" relativeHeight="251659264" behindDoc="0" locked="0" layoutInCell="1" allowOverlap="1" wp14:anchorId="535E703C" wp14:editId="69048516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77470</wp:posOffset>
                      </wp:positionV>
                      <wp:extent cx="3615055" cy="298450"/>
                      <wp:effectExtent l="0" t="0" r="4445" b="6350"/>
                      <wp:wrapSquare wrapText="bothSides"/>
                      <wp:docPr id="1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505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529" w:type="dxa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760"/>
                                    <w:gridCol w:w="426"/>
                                    <w:gridCol w:w="948"/>
                                  </w:tblGrid>
                                  <w:tr w:rsidR="00B23E89" w:rsidTr="006826A9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23E89" w:rsidRDefault="00B23E89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6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23E89" w:rsidRDefault="00B23E89" w:rsidP="006826A9">
                                        <w:pPr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ЗА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23E89" w:rsidRDefault="00B23E8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8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23E89" w:rsidRDefault="00B23E89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:rsidR="00B23E89" w:rsidRDefault="00B23E89" w:rsidP="00B23E89">
                                  <w:r>
                                    <w:rPr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E703C" id="_x0000_s1027" type="#_x0000_t202" style="position:absolute;margin-left:1.3pt;margin-top:6.1pt;width:284.65pt;height:23.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" stroked="f">
                      <v:textbox inset="0,0,0,0">
                        <w:txbxContent>
                          <w:tbl>
                            <w:tblPr>
                              <w:tblW w:w="3529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760"/>
                              <w:gridCol w:w="426"/>
                              <w:gridCol w:w="948"/>
                            </w:tblGrid>
                            <w:tr w:rsidR="00B23E89" w:rsidTr="006826A9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3E89" w:rsidRDefault="00B23E89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3E89" w:rsidRDefault="00B23E89" w:rsidP="006826A9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ЗА           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3E89" w:rsidRDefault="00B23E89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3E89" w:rsidRDefault="00B23E89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:rsidR="00B23E89" w:rsidRDefault="00B23E89" w:rsidP="00B23E89"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B23E89" w:rsidRPr="00F55C7C" w:rsidRDefault="00B23E89" w:rsidP="0050047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4664" w:rsidRPr="00F55C7C" w:rsidTr="00DC3626">
        <w:trPr>
          <w:trHeight w:val="87"/>
        </w:trPr>
        <w:tc>
          <w:tcPr>
            <w:tcW w:w="3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4664" w:rsidRPr="00F55C7C" w:rsidRDefault="009E4664" w:rsidP="00500471">
            <w:pPr>
              <w:widowControl w:val="0"/>
              <w:spacing w:after="12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4664" w:rsidRPr="00F55C7C" w:rsidRDefault="009E4664" w:rsidP="00500471">
            <w:pPr>
              <w:snapToGrid w:val="0"/>
              <w:rPr>
                <w:noProof/>
                <w:lang w:val="uk-UA" w:eastAsia="uk-UA"/>
              </w:rPr>
            </w:pPr>
          </w:p>
        </w:tc>
      </w:tr>
      <w:tr w:rsidR="00B23E89" w:rsidRPr="00F55C7C" w:rsidTr="005429EE">
        <w:trPr>
          <w:trHeight w:val="69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E89" w:rsidRPr="005429EE" w:rsidRDefault="00B23E89" w:rsidP="005429EE">
            <w:pPr>
              <w:widowControl w:val="0"/>
              <w:spacing w:after="120"/>
              <w:ind w:right="-109"/>
              <w:rPr>
                <w:b/>
                <w:sz w:val="20"/>
                <w:szCs w:val="20"/>
                <w:lang w:val="uk-UA"/>
              </w:rPr>
            </w:pPr>
            <w:r w:rsidRPr="005429EE">
              <w:rPr>
                <w:b/>
                <w:sz w:val="22"/>
                <w:szCs w:val="22"/>
                <w:lang w:val="uk-UA"/>
              </w:rPr>
              <w:t>Питання порядку денного № 1</w:t>
            </w:r>
            <w:r w:rsidR="009E4664" w:rsidRPr="005429EE">
              <w:rPr>
                <w:b/>
                <w:sz w:val="22"/>
                <w:szCs w:val="22"/>
                <w:lang w:val="uk-UA"/>
              </w:rPr>
              <w:t>4</w:t>
            </w:r>
            <w:r w:rsidRPr="005429EE">
              <w:rPr>
                <w:b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64" w:rsidRPr="00DC3626" w:rsidRDefault="009E4664" w:rsidP="00DC3626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C3626">
              <w:rPr>
                <w:b/>
                <w:sz w:val="22"/>
                <w:szCs w:val="22"/>
                <w:lang w:val="uk-UA"/>
              </w:rPr>
              <w:t>Обрання членів Наглядової ради Товариства, шляхом кумулятивного голосування.</w:t>
            </w:r>
          </w:p>
          <w:p w:rsidR="00B23E89" w:rsidRPr="00DC3626" w:rsidRDefault="00B23E89" w:rsidP="00DC3626">
            <w:pPr>
              <w:snapToGrid w:val="0"/>
              <w:jc w:val="both"/>
              <w:rPr>
                <w:b/>
                <w:noProof/>
                <w:sz w:val="22"/>
                <w:szCs w:val="22"/>
                <w:lang w:val="uk-UA" w:eastAsia="uk-UA"/>
              </w:rPr>
            </w:pPr>
          </w:p>
        </w:tc>
      </w:tr>
      <w:tr w:rsidR="009E4664" w:rsidRPr="00F55C7C" w:rsidTr="005429EE">
        <w:trPr>
          <w:trHeight w:val="698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664" w:rsidRPr="00F55C7C" w:rsidRDefault="009E4664" w:rsidP="009E4664">
            <w:pPr>
              <w:widowControl w:val="0"/>
              <w:spacing w:after="120"/>
              <w:rPr>
                <w:lang w:val="uk-UA"/>
              </w:rPr>
            </w:pPr>
            <w:r w:rsidRPr="00F55C7C">
              <w:rPr>
                <w:lang w:val="uk-UA"/>
              </w:rPr>
              <w:t xml:space="preserve">Проект рішення </w:t>
            </w:r>
            <w:r w:rsidRPr="00F55C7C">
              <w:rPr>
                <w:b/>
                <w:lang w:val="uk-UA"/>
              </w:rPr>
              <w:t xml:space="preserve"> </w:t>
            </w:r>
            <w:r w:rsidRPr="00F55C7C">
              <w:rPr>
                <w:lang w:val="uk-UA"/>
              </w:rPr>
              <w:t xml:space="preserve"> з питання порядку денного № </w:t>
            </w:r>
            <w:r w:rsidRPr="00F55C7C">
              <w:rPr>
                <w:b/>
                <w:lang w:val="uk-UA"/>
              </w:rPr>
              <w:t>14</w:t>
            </w:r>
            <w:r w:rsidRPr="00F55C7C">
              <w:rPr>
                <w:lang w:val="uk-UA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664" w:rsidRPr="00F55C7C" w:rsidRDefault="009E4664" w:rsidP="00C84239">
            <w:pPr>
              <w:pStyle w:val="Akapitzlist"/>
              <w:widowControl w:val="0"/>
              <w:autoSpaceDE w:val="0"/>
              <w:autoSpaceDN w:val="0"/>
              <w:ind w:left="0"/>
              <w:jc w:val="both"/>
              <w:rPr>
                <w:rFonts w:eastAsia="Arial" w:cs="Arial"/>
                <w:bCs/>
                <w:iCs/>
                <w:sz w:val="22"/>
                <w:szCs w:val="22"/>
                <w:lang w:val="uk-UA"/>
              </w:rPr>
            </w:pPr>
            <w:r w:rsidRPr="00F55C7C">
              <w:rPr>
                <w:rFonts w:eastAsia="Arial" w:cs="Arial"/>
                <w:bCs/>
                <w:iCs/>
                <w:sz w:val="22"/>
                <w:szCs w:val="22"/>
                <w:lang w:val="uk-UA"/>
              </w:rPr>
              <w:t>Обрати членами Наглядової ради Товариства, шляхом кумулятивного голосування, на річних загальних зборах акціонерів Товариства, скликаних на 27.04.2023, наступних кандидатів:</w:t>
            </w:r>
          </w:p>
          <w:p w:rsidR="009E4664" w:rsidRPr="00F55C7C" w:rsidRDefault="009E4664" w:rsidP="00C84239">
            <w:pPr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 xml:space="preserve">Гриб Вадим Валентинович, представник акціонера -Товариства з обмеженою відповідальністю «МЕРИДІАН СОЮЗ» </w:t>
            </w:r>
          </w:p>
          <w:p w:rsidR="009E4664" w:rsidRPr="00F55C7C" w:rsidRDefault="009E4664" w:rsidP="00C84239">
            <w:pPr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lastRenderedPageBreak/>
              <w:t xml:space="preserve">Паспорт N006800529, орган, що видав 8027, дата видачі: 27.09.2021; </w:t>
            </w:r>
          </w:p>
          <w:p w:rsidR="009E4664" w:rsidRPr="00F55C7C" w:rsidRDefault="009E4664" w:rsidP="00C84239">
            <w:pPr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 xml:space="preserve">Дата народження - 04 червня 1961 року; </w:t>
            </w:r>
          </w:p>
          <w:p w:rsidR="009E4664" w:rsidRPr="00F55C7C" w:rsidRDefault="009E4664" w:rsidP="00C84239">
            <w:pPr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 xml:space="preserve">Освіта - вища </w:t>
            </w:r>
          </w:p>
          <w:p w:rsidR="009E4664" w:rsidRPr="00F55C7C" w:rsidRDefault="009E4664" w:rsidP="00C84239">
            <w:pPr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 xml:space="preserve">Повна назва начального закладу: </w:t>
            </w:r>
          </w:p>
          <w:p w:rsidR="009E4664" w:rsidRPr="00F55C7C" w:rsidRDefault="009E4664" w:rsidP="00C84239">
            <w:pPr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 xml:space="preserve">Тольяттінське вище воєнне будівельне командне училище Спеціальність: Командна, будівельно-квартирних органів Кваліфікація: офіцер з вищою воєнною спеціальною освітою, інженер з будівництва і експлуатації будівель і споруд </w:t>
            </w:r>
          </w:p>
          <w:p w:rsidR="009E4664" w:rsidRPr="00F55C7C" w:rsidRDefault="009E4664" w:rsidP="00C84239">
            <w:pPr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 xml:space="preserve">Рік закінчення: 1982 </w:t>
            </w:r>
          </w:p>
          <w:p w:rsidR="009E4664" w:rsidRPr="00F55C7C" w:rsidRDefault="009E4664" w:rsidP="00C84239">
            <w:pPr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>Повна назва навчального закладу:</w:t>
            </w:r>
          </w:p>
          <w:p w:rsidR="009E4664" w:rsidRPr="00F55C7C" w:rsidRDefault="009E4664" w:rsidP="00C84239">
            <w:pPr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 xml:space="preserve">Університет марксизму-ленінізму </w:t>
            </w:r>
          </w:p>
          <w:p w:rsidR="009E4664" w:rsidRPr="00F55C7C" w:rsidRDefault="009E4664" w:rsidP="00C84239">
            <w:pPr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 xml:space="preserve">Спеціальність: економіка </w:t>
            </w:r>
          </w:p>
          <w:p w:rsidR="009E4664" w:rsidRPr="00F55C7C" w:rsidRDefault="009E4664" w:rsidP="00C84239">
            <w:pPr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 xml:space="preserve">Кваліфікація: економіст </w:t>
            </w:r>
          </w:p>
          <w:p w:rsidR="009E4664" w:rsidRPr="00F55C7C" w:rsidRDefault="009E4664" w:rsidP="00C84239">
            <w:pPr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 xml:space="preserve">Рік закінчення: 1989 </w:t>
            </w:r>
          </w:p>
          <w:p w:rsidR="009E4664" w:rsidRPr="00F55C7C" w:rsidRDefault="009E4664" w:rsidP="00C84239">
            <w:pPr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 xml:space="preserve">У 2000 році захистив кандидатську дисертацію з «Економіко-математичного моделювання» у Донецькому державному університеті, кандидат економічних наук. </w:t>
            </w:r>
          </w:p>
          <w:p w:rsidR="009E4664" w:rsidRPr="00F55C7C" w:rsidRDefault="009E4664" w:rsidP="00C84239">
            <w:pPr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>Місце роботи та посада яку обіймає: Директор в ТОВ «СОЛАРГРУП» (основне місце роботи</w:t>
            </w:r>
            <w:r w:rsidRPr="00F55C7C">
              <w:rPr>
                <w:b/>
                <w:sz w:val="22"/>
                <w:szCs w:val="22"/>
                <w:lang w:val="uk-UA"/>
              </w:rPr>
              <w:t xml:space="preserve">, </w:t>
            </w:r>
            <w:r w:rsidRPr="00F55C7C">
              <w:rPr>
                <w:sz w:val="22"/>
                <w:szCs w:val="22"/>
                <w:lang w:val="uk-UA"/>
              </w:rPr>
              <w:t xml:space="preserve"> з 04.05.2022 по теперішній час) </w:t>
            </w:r>
          </w:p>
          <w:p w:rsidR="009E4664" w:rsidRPr="00F55C7C" w:rsidRDefault="009E4664" w:rsidP="00C84239">
            <w:pPr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 xml:space="preserve">Акціями Товариства не володіє </w:t>
            </w:r>
          </w:p>
          <w:p w:rsidR="009E4664" w:rsidRPr="00F55C7C" w:rsidRDefault="009E4664" w:rsidP="00C84239">
            <w:pPr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 xml:space="preserve">Надаємо заяву кандидата, яка містить додаткову інформацію у відповідності до вимог рішення НКЦПФР № 402 від 01.06.2017 (в додатку до цієї заяви). </w:t>
            </w:r>
          </w:p>
          <w:p w:rsidR="009E4664" w:rsidRPr="00F55C7C" w:rsidRDefault="009E4664" w:rsidP="00C84239">
            <w:pPr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 xml:space="preserve">Черненко Юлія Сергіївна, представник акціонера - Товариства з обмеженого відповідальністю «МЕРИДІАН СОЮЗ» </w:t>
            </w:r>
          </w:p>
          <w:p w:rsidR="009E4664" w:rsidRPr="00F55C7C" w:rsidRDefault="009E4664" w:rsidP="00C84239">
            <w:pPr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 xml:space="preserve">Паспорт серії КМ № 469983, виданий Миколаївським РВ ГУМВС України в Одеській області, 22 липня 2007 року; </w:t>
            </w:r>
          </w:p>
          <w:p w:rsidR="009E4664" w:rsidRPr="00F55C7C" w:rsidRDefault="009E4664" w:rsidP="00C84239">
            <w:pPr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>Дата народження 22 липня 1991 року;</w:t>
            </w:r>
          </w:p>
          <w:p w:rsidR="009E4664" w:rsidRPr="00F55C7C" w:rsidRDefault="009E4664" w:rsidP="00C84239">
            <w:pPr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 xml:space="preserve">Освіта вища, Міжрегіональна академія управління персоналом Інститут права ім. князя Володимира Великого (закінчила в 2012 році), спеціальність правознавство, кваліфікація магістр з правознавства; </w:t>
            </w:r>
          </w:p>
          <w:p w:rsidR="009E4664" w:rsidRPr="00F55C7C" w:rsidRDefault="009E4664" w:rsidP="00C84239">
            <w:pPr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 xml:space="preserve">Місце роботи та посада яку обіймає: </w:t>
            </w:r>
          </w:p>
          <w:p w:rsidR="009E4664" w:rsidRPr="00F55C7C" w:rsidRDefault="009E4664" w:rsidP="00C84239">
            <w:pPr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>Юрист в ТОВ «СОЛАРГРУП» (основне місце роботи, з 28.05.2019 по теперішній час)</w:t>
            </w:r>
          </w:p>
          <w:p w:rsidR="009E4664" w:rsidRPr="00F55C7C" w:rsidRDefault="009E4664" w:rsidP="00C84239">
            <w:pPr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 xml:space="preserve">Юрист «СОНЯЧНИЙ КРИСТАЛ» (за сумісництвом) (з 01.06.2022) </w:t>
            </w:r>
          </w:p>
          <w:p w:rsidR="009E4664" w:rsidRPr="00F55C7C" w:rsidRDefault="009E4664" w:rsidP="00C84239">
            <w:pPr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>Юрист ТОВ «ВОСКРЕСЕНСЬКЕ-ТЕРРА» (за сумісництвом) (з 01.06.2022 по теперішній час)</w:t>
            </w:r>
          </w:p>
          <w:p w:rsidR="009E4664" w:rsidRPr="00F55C7C" w:rsidRDefault="009E4664" w:rsidP="00C84239">
            <w:pPr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 xml:space="preserve">Юрист в ТОВ «ВІНСОЛАР» » (за сумісництвом) (з 01.06.2022 по теперішній час) </w:t>
            </w:r>
          </w:p>
          <w:p w:rsidR="009E4664" w:rsidRPr="00F55C7C" w:rsidRDefault="009E4664" w:rsidP="00C84239">
            <w:pPr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 xml:space="preserve">Генеральний директор в ТОВ «ТЕКТ-КАПІТАЛ» (за сумісництвом) (з 03.02.2014 по теперішній час) </w:t>
            </w:r>
          </w:p>
          <w:p w:rsidR="009E4664" w:rsidRPr="00F55C7C" w:rsidRDefault="009E4664" w:rsidP="00C84239">
            <w:pPr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 xml:space="preserve">Генеральний директор в ТОВ «МЕРИДІАН СОЮЗ» (за сумісництвом) (3 18.08.2016 по теперішній час) </w:t>
            </w:r>
          </w:p>
          <w:p w:rsidR="009E4664" w:rsidRPr="00F55C7C" w:rsidRDefault="009E4664" w:rsidP="00C84239">
            <w:pPr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 xml:space="preserve">Директор в ПрАТ «Сучасне будівництво» (за сумісництвом) (з 27.04.2016 по теперішній час) </w:t>
            </w:r>
          </w:p>
          <w:p w:rsidR="009E4664" w:rsidRPr="00F55C7C" w:rsidRDefault="009E4664" w:rsidP="00C84239">
            <w:pPr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lastRenderedPageBreak/>
              <w:t xml:space="preserve">Керуюча в Адвокатському бюро «ЮЛІЇ ЧЕРНЕНКО» (за сумісництвом) (з 22.09.2020 по теперішній час) </w:t>
            </w:r>
          </w:p>
          <w:p w:rsidR="009E4664" w:rsidRPr="00F55C7C" w:rsidRDefault="009E4664" w:rsidP="00C84239">
            <w:pPr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 xml:space="preserve">Акціями Товариства не володіє </w:t>
            </w:r>
          </w:p>
          <w:p w:rsidR="009E4664" w:rsidRPr="00F55C7C" w:rsidRDefault="009E4664" w:rsidP="00C84239">
            <w:pPr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>Надаємо заяву кандидата, яка містить додаткову інформацію у відповідності до вимог рішення НКЦПФР № 402 від 01.06.2017 (в додатку до цієї заяви).</w:t>
            </w:r>
          </w:p>
          <w:p w:rsidR="009E4664" w:rsidRPr="00F55C7C" w:rsidRDefault="009E4664" w:rsidP="00C84239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rFonts w:eastAsia="Arial" w:cs="Arial"/>
                <w:bCs/>
                <w:iCs/>
                <w:sz w:val="22"/>
                <w:szCs w:val="22"/>
                <w:lang w:val="uk-UA"/>
              </w:rPr>
              <w:t>Бондар Сергій</w:t>
            </w:r>
            <w:r w:rsidRPr="00F55C7C">
              <w:rPr>
                <w:bCs/>
                <w:iCs/>
                <w:sz w:val="22"/>
                <w:szCs w:val="22"/>
                <w:lang w:val="uk-UA"/>
              </w:rPr>
              <w:t xml:space="preserve"> Петрович</w:t>
            </w:r>
            <w:r w:rsidRPr="00F55C7C">
              <w:rPr>
                <w:rFonts w:eastAsia="Arial" w:cs="Arial"/>
                <w:bCs/>
                <w:iCs/>
                <w:sz w:val="22"/>
                <w:szCs w:val="22"/>
                <w:lang w:val="uk-UA"/>
              </w:rPr>
              <w:t xml:space="preserve">, представник акціонера – </w:t>
            </w:r>
            <w:r w:rsidRPr="00F55C7C">
              <w:rPr>
                <w:sz w:val="22"/>
                <w:szCs w:val="22"/>
                <w:lang w:val="uk-UA"/>
              </w:rPr>
              <w:t xml:space="preserve">Товариства з обмеженою відповідальністю «МЕРИДІАН СОЮЗ» </w:t>
            </w:r>
          </w:p>
          <w:p w:rsidR="009E4664" w:rsidRPr="00F55C7C" w:rsidRDefault="009E4664" w:rsidP="00C84239">
            <w:pPr>
              <w:tabs>
                <w:tab w:val="left" w:pos="317"/>
              </w:tabs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>паспорт серії АА №844146, виданий Староміським РВ УМВС України в Вінницькій області, 12.11.1998</w:t>
            </w:r>
          </w:p>
          <w:p w:rsidR="009E4664" w:rsidRPr="00F55C7C" w:rsidRDefault="009E4664" w:rsidP="00C84239">
            <w:pPr>
              <w:tabs>
                <w:tab w:val="left" w:pos="317"/>
              </w:tabs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>Дата народження – 16 липня 1974 року</w:t>
            </w:r>
          </w:p>
          <w:p w:rsidR="009E4664" w:rsidRPr="00F55C7C" w:rsidRDefault="009E4664" w:rsidP="00C84239">
            <w:pPr>
              <w:tabs>
                <w:tab w:val="left" w:pos="317"/>
              </w:tabs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>Освіта – вища:</w:t>
            </w:r>
          </w:p>
          <w:p w:rsidR="009E4664" w:rsidRPr="00F55C7C" w:rsidRDefault="009E4664" w:rsidP="00C84239">
            <w:pPr>
              <w:tabs>
                <w:tab w:val="left" w:pos="317"/>
              </w:tabs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>Придніпровський енергобудівний технікум (закінчив у 1993 році)</w:t>
            </w:r>
          </w:p>
          <w:p w:rsidR="009E4664" w:rsidRPr="00F55C7C" w:rsidRDefault="009E4664" w:rsidP="00C84239">
            <w:pPr>
              <w:tabs>
                <w:tab w:val="left" w:pos="317"/>
              </w:tabs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>Спеціальність: Будівництво теплових і атомних електростанцій.</w:t>
            </w:r>
          </w:p>
          <w:p w:rsidR="009E4664" w:rsidRPr="00F55C7C" w:rsidRDefault="009E4664" w:rsidP="00C84239">
            <w:pPr>
              <w:tabs>
                <w:tab w:val="left" w:pos="317"/>
              </w:tabs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>Кваліфікація: Технік-технолог-будівельник</w:t>
            </w:r>
          </w:p>
          <w:p w:rsidR="009E4664" w:rsidRPr="00F55C7C" w:rsidRDefault="009E4664" w:rsidP="00C84239">
            <w:pPr>
              <w:tabs>
                <w:tab w:val="left" w:pos="317"/>
              </w:tabs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>Вінницький державний технічний університет (закінчив в 2000 році), Спеціальність: Промислове та цивільне будівництво, кваліфікація</w:t>
            </w:r>
          </w:p>
          <w:p w:rsidR="009E4664" w:rsidRPr="00F55C7C" w:rsidRDefault="009E4664" w:rsidP="00C84239">
            <w:pPr>
              <w:tabs>
                <w:tab w:val="left" w:pos="317"/>
              </w:tabs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>Кваліфікація: Інженер- будівельник</w:t>
            </w:r>
          </w:p>
          <w:p w:rsidR="009E4664" w:rsidRPr="00F55C7C" w:rsidRDefault="009E4664" w:rsidP="00C84239">
            <w:pPr>
              <w:tabs>
                <w:tab w:val="left" w:pos="317"/>
              </w:tabs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>Місце роботи та посада яку обіймає:</w:t>
            </w:r>
          </w:p>
          <w:p w:rsidR="009E4664" w:rsidRPr="00F55C7C" w:rsidRDefault="009E4664" w:rsidP="00C84239">
            <w:pPr>
              <w:tabs>
                <w:tab w:val="left" w:pos="317"/>
              </w:tabs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>Директор в ТОВ «ВІНСОЛАР» за основним місцем роботи (з 23.05.2022 по теперішній час)</w:t>
            </w:r>
          </w:p>
          <w:p w:rsidR="009E4664" w:rsidRPr="00F55C7C" w:rsidRDefault="009E4664" w:rsidP="00C84239">
            <w:pPr>
              <w:tabs>
                <w:tab w:val="left" w:pos="317"/>
              </w:tabs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>Технічний директор в ТОВ «ВОСКРЕСЕНЬСЬКА-ТЕРРА» за сумісництвом (з 01.08.2022 по теперішній час)</w:t>
            </w:r>
          </w:p>
          <w:p w:rsidR="009E4664" w:rsidRPr="00F55C7C" w:rsidRDefault="009E4664" w:rsidP="00C84239">
            <w:pPr>
              <w:tabs>
                <w:tab w:val="left" w:pos="317"/>
              </w:tabs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>Директор в ТОВ «СОНЯЧНИЙ КРИСТАЛ» за сумісництвом (з 24.05.2022 по теперішній час)</w:t>
            </w:r>
          </w:p>
          <w:p w:rsidR="009E4664" w:rsidRPr="00F55C7C" w:rsidRDefault="009E4664" w:rsidP="00C84239">
            <w:pPr>
              <w:tabs>
                <w:tab w:val="left" w:pos="317"/>
              </w:tabs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>Акціями Товариства не володіє.</w:t>
            </w:r>
          </w:p>
          <w:p w:rsidR="009E4664" w:rsidRDefault="009E4664" w:rsidP="00C84239">
            <w:pPr>
              <w:jc w:val="both"/>
              <w:rPr>
                <w:sz w:val="22"/>
                <w:szCs w:val="22"/>
                <w:lang w:val="uk-UA"/>
              </w:rPr>
            </w:pPr>
            <w:r w:rsidRPr="00F55C7C">
              <w:rPr>
                <w:sz w:val="22"/>
                <w:szCs w:val="22"/>
                <w:lang w:val="uk-UA"/>
              </w:rPr>
              <w:t>Надаємо заяву кандидата, яка містить додаткову інформацію у відповідності до вимог рішення НКЦПФР № 402 від 01.06.2017 (в додатку до цієї заяви).</w:t>
            </w:r>
          </w:p>
          <w:p w:rsidR="007F5FC6" w:rsidRPr="007F5FC6" w:rsidRDefault="007F5FC6" w:rsidP="00B87C74">
            <w:pPr>
              <w:jc w:val="both"/>
              <w:rPr>
                <w:noProof/>
                <w:sz w:val="8"/>
                <w:szCs w:val="8"/>
                <w:lang w:val="uk-UA" w:eastAsia="uk-UA"/>
              </w:rPr>
            </w:pPr>
          </w:p>
        </w:tc>
      </w:tr>
      <w:tr w:rsidR="00B23E89" w:rsidRPr="00F55C7C" w:rsidTr="005429EE">
        <w:trPr>
          <w:trHeight w:val="698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E89" w:rsidRPr="00F55C7C" w:rsidRDefault="00B23E89" w:rsidP="00500471">
            <w:pPr>
              <w:widowControl w:val="0"/>
              <w:spacing w:after="120"/>
              <w:rPr>
                <w:color w:val="000000"/>
                <w:sz w:val="20"/>
                <w:szCs w:val="20"/>
                <w:lang w:val="uk-UA"/>
              </w:rPr>
            </w:pPr>
            <w:r w:rsidRPr="00F55C7C">
              <w:rPr>
                <w:b/>
                <w:sz w:val="20"/>
                <w:szCs w:val="20"/>
                <w:lang w:val="uk-UA"/>
              </w:rPr>
              <w:lastRenderedPageBreak/>
              <w:t xml:space="preserve">ГОЛОСУВАННЯ: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E89" w:rsidRPr="00F55C7C" w:rsidRDefault="00B23E89" w:rsidP="00500471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F55C7C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0" distR="114300" simplePos="0" relativeHeight="251663360" behindDoc="0" locked="0" layoutInCell="1" allowOverlap="1" wp14:anchorId="30412A9A" wp14:editId="4F0C2AFD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77470</wp:posOffset>
                      </wp:positionV>
                      <wp:extent cx="3615055" cy="298450"/>
                      <wp:effectExtent l="0" t="0" r="4445" b="6350"/>
                      <wp:wrapSquare wrapText="bothSides"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505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529" w:type="dxa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760"/>
                                    <w:gridCol w:w="426"/>
                                    <w:gridCol w:w="948"/>
                                  </w:tblGrid>
                                  <w:tr w:rsidR="00B23E89" w:rsidTr="006826A9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23E89" w:rsidRDefault="00B23E89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6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23E89" w:rsidRDefault="00B23E89" w:rsidP="006826A9">
                                        <w:pPr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ЗА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23E89" w:rsidRDefault="00B23E8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8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23E89" w:rsidRDefault="00B23E89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:rsidR="00B23E89" w:rsidRDefault="00B23E89" w:rsidP="00B23E89">
                                  <w:r>
                                    <w:rPr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12A9A" id="_x0000_s1028" type="#_x0000_t202" style="position:absolute;margin-left:1.3pt;margin-top:6.1pt;width:284.65pt;height:23.5pt;z-index:25166336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" stroked="f">
                      <v:textbox inset="0,0,0,0">
                        <w:txbxContent>
                          <w:tbl>
                            <w:tblPr>
                              <w:tblW w:w="3529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760"/>
                              <w:gridCol w:w="426"/>
                              <w:gridCol w:w="948"/>
                            </w:tblGrid>
                            <w:tr w:rsidR="00B23E89" w:rsidTr="006826A9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3E89" w:rsidRDefault="00B23E89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3E89" w:rsidRDefault="00B23E89" w:rsidP="006826A9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ЗА           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3E89" w:rsidRDefault="00B23E89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3E89" w:rsidRDefault="00B23E89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:rsidR="00B23E89" w:rsidRDefault="00B23E89" w:rsidP="00B23E89"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B23E89" w:rsidRPr="00F55C7C" w:rsidRDefault="00B23E89" w:rsidP="0050047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F008B" w:rsidRPr="00F55C7C" w:rsidRDefault="009F008B">
      <w:pPr>
        <w:tabs>
          <w:tab w:val="left" w:pos="1051"/>
        </w:tabs>
        <w:rPr>
          <w:lang w:val="uk-UA"/>
        </w:rPr>
      </w:pPr>
    </w:p>
    <w:sectPr w:rsidR="009F008B" w:rsidRPr="00F55C7C" w:rsidSect="00CF24C0">
      <w:footerReference w:type="default" r:id="rId8"/>
      <w:pgSz w:w="11906" w:h="16838"/>
      <w:pgMar w:top="993" w:right="566" w:bottom="284" w:left="1418" w:header="426" w:footer="36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268E" w:rsidRDefault="0048268E">
      <w:r>
        <w:separator/>
      </w:r>
    </w:p>
  </w:endnote>
  <w:endnote w:type="continuationSeparator" w:id="0">
    <w:p w:rsidR="0048268E" w:rsidRDefault="0048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9F008B" w:rsidRPr="00F55C7C">
      <w:trPr>
        <w:trHeight w:val="1547"/>
      </w:trPr>
      <w:tc>
        <w:tcPr>
          <w:tcW w:w="9911" w:type="dxa"/>
          <w:gridSpan w:val="6"/>
          <w:shd w:val="clear" w:color="auto" w:fill="auto"/>
        </w:tcPr>
        <w:p w:rsidR="009F008B" w:rsidRDefault="009F008B" w:rsidP="00DC050D">
          <w:pPr>
            <w:widowControl w:val="0"/>
            <w:autoSpaceDE w:val="0"/>
            <w:ind w:firstLine="284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Увага! </w:t>
          </w:r>
        </w:p>
        <w:p w:rsidR="009F008B" w:rsidRDefault="009F008B" w:rsidP="00DC050D">
          <w:pPr>
            <w:widowControl w:val="0"/>
            <w:autoSpaceDE w:val="0"/>
            <w:ind w:firstLine="284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:rsidR="009F008B" w:rsidRPr="00E01AAB" w:rsidRDefault="009F008B" w:rsidP="00E01AAB">
          <w:pPr>
            <w:widowControl w:val="0"/>
            <w:autoSpaceDE w:val="0"/>
            <w:ind w:firstLine="284"/>
            <w:jc w:val="both"/>
            <w:rPr>
              <w:lang w:val="uk-UA"/>
            </w:rPr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>За відсутності таких реквізитів і підпису (-ів) бюлетень вважається недійсним і не враховується під час підрахунку голосів.</w:t>
          </w:r>
          <w:r w:rsidR="00E01AAB">
            <w:rPr>
              <w:bCs/>
              <w:i/>
              <w:color w:val="000000"/>
              <w:sz w:val="20"/>
              <w:szCs w:val="22"/>
              <w:lang w:val="uk-UA"/>
            </w:rPr>
            <w:t xml:space="preserve"> </w:t>
          </w:r>
          <w:r>
            <w:rPr>
              <w:bCs/>
              <w:i/>
              <w:color w:val="000000"/>
              <w:sz w:val="20"/>
              <w:szCs w:val="22"/>
              <w:lang w:val="uk-UA"/>
            </w:rPr>
            <w:t xml:space="preserve"> </w:t>
          </w:r>
        </w:p>
      </w:tc>
    </w:tr>
    <w:tr w:rsidR="009F008B" w:rsidRPr="00F55C7C">
      <w:trPr>
        <w:trHeight w:val="47"/>
      </w:trPr>
      <w:tc>
        <w:tcPr>
          <w:tcW w:w="9911" w:type="dxa"/>
          <w:gridSpan w:val="6"/>
          <w:shd w:val="clear" w:color="auto" w:fill="auto"/>
        </w:tcPr>
        <w:p w:rsidR="009F008B" w:rsidRDefault="009F008B" w:rsidP="00DC050D">
          <w:pPr>
            <w:pStyle w:val="Stopka"/>
            <w:tabs>
              <w:tab w:val="left" w:pos="6730"/>
            </w:tabs>
            <w:snapToGrid w:val="0"/>
            <w:ind w:firstLine="284"/>
            <w:rPr>
              <w:rFonts w:eastAsia="Times New Roman"/>
              <w:sz w:val="20"/>
              <w:lang w:val="uk-UA"/>
            </w:rPr>
          </w:pPr>
        </w:p>
      </w:tc>
    </w:tr>
    <w:tr w:rsidR="009F008B">
      <w:tc>
        <w:tcPr>
          <w:tcW w:w="2002" w:type="dxa"/>
          <w:vMerge w:val="restart"/>
          <w:shd w:val="clear" w:color="auto" w:fill="auto"/>
          <w:vAlign w:val="center"/>
        </w:tcPr>
        <w:p w:rsidR="009F008B" w:rsidRDefault="009F008B">
          <w:pPr>
            <w:pStyle w:val="Stopka"/>
            <w:jc w:val="center"/>
            <w:rPr>
              <w:rFonts w:eastAsia="Times New Roman"/>
              <w:sz w:val="20"/>
            </w:rPr>
          </w:pPr>
          <w:r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>
            <w:rPr>
              <w:rFonts w:eastAsia="Times New Roman"/>
              <w:sz w:val="20"/>
              <w:szCs w:val="22"/>
            </w:rPr>
            <w:fldChar w:fldCharType="begin"/>
          </w:r>
          <w:r>
            <w:rPr>
              <w:rFonts w:eastAsia="Times New Roman"/>
              <w:sz w:val="20"/>
              <w:szCs w:val="22"/>
            </w:rPr>
            <w:instrText xml:space="preserve"> PAGE </w:instrText>
          </w:r>
          <w:r>
            <w:rPr>
              <w:rFonts w:eastAsia="Times New Roman"/>
              <w:sz w:val="20"/>
              <w:szCs w:val="22"/>
            </w:rPr>
            <w:fldChar w:fldCharType="separate"/>
          </w:r>
          <w:r w:rsidR="0048268E">
            <w:rPr>
              <w:rFonts w:eastAsia="Times New Roman"/>
              <w:noProof/>
              <w:sz w:val="20"/>
              <w:szCs w:val="22"/>
            </w:rPr>
            <w:t>1</w:t>
          </w:r>
          <w:r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:rsidR="009F008B" w:rsidRDefault="009F008B">
          <w:pPr>
            <w:pStyle w:val="Stopka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:rsidR="009F008B" w:rsidRDefault="009F008B">
          <w:pPr>
            <w:pStyle w:val="Stopka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  <w:shd w:val="clear" w:color="auto" w:fill="auto"/>
        </w:tcPr>
        <w:p w:rsidR="009F008B" w:rsidRDefault="009F008B">
          <w:pPr>
            <w:pStyle w:val="Stopka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:rsidR="009F008B" w:rsidRDefault="009F008B">
          <w:pPr>
            <w:pStyle w:val="Stopka"/>
            <w:tabs>
              <w:tab w:val="center" w:pos="1004"/>
            </w:tabs>
            <w:rPr>
              <w:rFonts w:eastAsia="Times New Roman"/>
              <w:sz w:val="20"/>
              <w:szCs w:val="22"/>
              <w:lang w:val="uk-UA"/>
            </w:rPr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  <w:r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:rsidR="009F008B" w:rsidRDefault="009F008B">
          <w:pPr>
            <w:pStyle w:val="Stopka"/>
            <w:jc w:val="right"/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9F008B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:rsidR="009F008B" w:rsidRDefault="009F008B">
          <w:pPr>
            <w:pStyle w:val="Stopka"/>
            <w:snapToGrid w:val="0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:rsidR="009F008B" w:rsidRDefault="009F008B">
          <w:pPr>
            <w:pStyle w:val="Stopka"/>
            <w:jc w:val="right"/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9F008B" w:rsidRDefault="009F008B">
          <w:pPr>
            <w:pStyle w:val="Stopka"/>
            <w:jc w:val="right"/>
            <w:rPr>
              <w:rFonts w:eastAsia="Times New Roman"/>
              <w:sz w:val="20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:rsidR="009F008B" w:rsidRDefault="009F008B">
          <w:pPr>
            <w:pStyle w:val="Stopka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:rsidR="009F008B" w:rsidRDefault="009F008B">
          <w:pPr>
            <w:pStyle w:val="Stopka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0"/>
              <w:lang w:val="uk-UA"/>
            </w:rPr>
            <w:t>Прізвище, ім’я та по батькові</w:t>
          </w:r>
          <w:r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акціонера </w:t>
          </w:r>
        </w:p>
        <w:p w:rsidR="009F008B" w:rsidRDefault="009F008B">
          <w:pPr>
            <w:pStyle w:val="Stopka"/>
            <w:jc w:val="right"/>
          </w:pPr>
          <w:r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9F008B" w:rsidRDefault="009F008B">
    <w:pPr>
      <w:pStyle w:val="Stopka"/>
      <w:jc w:val="right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268E" w:rsidRDefault="0048268E">
      <w:r>
        <w:separator/>
      </w:r>
    </w:p>
  </w:footnote>
  <w:footnote w:type="continuationSeparator" w:id="0">
    <w:p w:rsidR="0048268E" w:rsidRDefault="00482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5703E6"/>
    <w:multiLevelType w:val="hybridMultilevel"/>
    <w:tmpl w:val="7EA03B3E"/>
    <w:lvl w:ilvl="0" w:tplc="0422000F">
      <w:start w:val="1"/>
      <w:numFmt w:val="decimal"/>
      <w:lvlText w:val="%1."/>
      <w:lvlJc w:val="left"/>
      <w:pPr>
        <w:ind w:left="1419" w:hanging="360"/>
      </w:pPr>
    </w:lvl>
    <w:lvl w:ilvl="1" w:tplc="04220019" w:tentative="1">
      <w:start w:val="1"/>
      <w:numFmt w:val="lowerLetter"/>
      <w:lvlText w:val="%2."/>
      <w:lvlJc w:val="left"/>
      <w:pPr>
        <w:ind w:left="2139" w:hanging="360"/>
      </w:pPr>
    </w:lvl>
    <w:lvl w:ilvl="2" w:tplc="0422001B" w:tentative="1">
      <w:start w:val="1"/>
      <w:numFmt w:val="lowerRoman"/>
      <w:lvlText w:val="%3."/>
      <w:lvlJc w:val="right"/>
      <w:pPr>
        <w:ind w:left="2859" w:hanging="180"/>
      </w:pPr>
    </w:lvl>
    <w:lvl w:ilvl="3" w:tplc="0422000F" w:tentative="1">
      <w:start w:val="1"/>
      <w:numFmt w:val="decimal"/>
      <w:lvlText w:val="%4."/>
      <w:lvlJc w:val="left"/>
      <w:pPr>
        <w:ind w:left="3579" w:hanging="360"/>
      </w:pPr>
    </w:lvl>
    <w:lvl w:ilvl="4" w:tplc="04220019" w:tentative="1">
      <w:start w:val="1"/>
      <w:numFmt w:val="lowerLetter"/>
      <w:lvlText w:val="%5."/>
      <w:lvlJc w:val="left"/>
      <w:pPr>
        <w:ind w:left="4299" w:hanging="360"/>
      </w:pPr>
    </w:lvl>
    <w:lvl w:ilvl="5" w:tplc="0422001B" w:tentative="1">
      <w:start w:val="1"/>
      <w:numFmt w:val="lowerRoman"/>
      <w:lvlText w:val="%6."/>
      <w:lvlJc w:val="right"/>
      <w:pPr>
        <w:ind w:left="5019" w:hanging="180"/>
      </w:pPr>
    </w:lvl>
    <w:lvl w:ilvl="6" w:tplc="0422000F" w:tentative="1">
      <w:start w:val="1"/>
      <w:numFmt w:val="decimal"/>
      <w:lvlText w:val="%7."/>
      <w:lvlJc w:val="left"/>
      <w:pPr>
        <w:ind w:left="5739" w:hanging="360"/>
      </w:pPr>
    </w:lvl>
    <w:lvl w:ilvl="7" w:tplc="04220019" w:tentative="1">
      <w:start w:val="1"/>
      <w:numFmt w:val="lowerLetter"/>
      <w:lvlText w:val="%8."/>
      <w:lvlJc w:val="left"/>
      <w:pPr>
        <w:ind w:left="6459" w:hanging="360"/>
      </w:pPr>
    </w:lvl>
    <w:lvl w:ilvl="8" w:tplc="0422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2" w15:restartNumberingAfterBreak="0">
    <w:nsid w:val="11342DF1"/>
    <w:multiLevelType w:val="hybridMultilevel"/>
    <w:tmpl w:val="C9B00B0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9B965036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F30C97"/>
    <w:multiLevelType w:val="hybridMultilevel"/>
    <w:tmpl w:val="E424BD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9268B"/>
    <w:multiLevelType w:val="hybridMultilevel"/>
    <w:tmpl w:val="DD800996"/>
    <w:lvl w:ilvl="0" w:tplc="74CE8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245167">
    <w:abstractNumId w:val="0"/>
  </w:num>
  <w:num w:numId="2" w16cid:durableId="1332179788">
    <w:abstractNumId w:val="2"/>
  </w:num>
  <w:num w:numId="3" w16cid:durableId="1017928694">
    <w:abstractNumId w:val="3"/>
  </w:num>
  <w:num w:numId="4" w16cid:durableId="502745015">
    <w:abstractNumId w:val="1"/>
  </w:num>
  <w:num w:numId="5" w16cid:durableId="20371919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B88"/>
    <w:rsid w:val="000327A4"/>
    <w:rsid w:val="00060B88"/>
    <w:rsid w:val="00071EB2"/>
    <w:rsid w:val="000E2FF8"/>
    <w:rsid w:val="0012766B"/>
    <w:rsid w:val="001704B5"/>
    <w:rsid w:val="0019173D"/>
    <w:rsid w:val="001D0EF7"/>
    <w:rsid w:val="001E37AC"/>
    <w:rsid w:val="00221AEE"/>
    <w:rsid w:val="002962A1"/>
    <w:rsid w:val="00314EF2"/>
    <w:rsid w:val="00396479"/>
    <w:rsid w:val="003B69F7"/>
    <w:rsid w:val="003F5447"/>
    <w:rsid w:val="004304E4"/>
    <w:rsid w:val="00461248"/>
    <w:rsid w:val="00462642"/>
    <w:rsid w:val="0048268E"/>
    <w:rsid w:val="00483F86"/>
    <w:rsid w:val="00501AC7"/>
    <w:rsid w:val="005145A4"/>
    <w:rsid w:val="005240E8"/>
    <w:rsid w:val="005429EE"/>
    <w:rsid w:val="005F2353"/>
    <w:rsid w:val="005F3A94"/>
    <w:rsid w:val="00600F19"/>
    <w:rsid w:val="00626BF5"/>
    <w:rsid w:val="006826A9"/>
    <w:rsid w:val="00685C05"/>
    <w:rsid w:val="006933E7"/>
    <w:rsid w:val="006A756F"/>
    <w:rsid w:val="006F3591"/>
    <w:rsid w:val="00721092"/>
    <w:rsid w:val="00731931"/>
    <w:rsid w:val="007E6C21"/>
    <w:rsid w:val="007E6EBB"/>
    <w:rsid w:val="007F5FC6"/>
    <w:rsid w:val="00800876"/>
    <w:rsid w:val="008165E6"/>
    <w:rsid w:val="00882261"/>
    <w:rsid w:val="009059AF"/>
    <w:rsid w:val="009E4664"/>
    <w:rsid w:val="009F008B"/>
    <w:rsid w:val="00A00C49"/>
    <w:rsid w:val="00A14512"/>
    <w:rsid w:val="00A61323"/>
    <w:rsid w:val="00A61EB8"/>
    <w:rsid w:val="00A979BC"/>
    <w:rsid w:val="00AB0D34"/>
    <w:rsid w:val="00B23E89"/>
    <w:rsid w:val="00B31E1A"/>
    <w:rsid w:val="00B32D41"/>
    <w:rsid w:val="00B86DE8"/>
    <w:rsid w:val="00B87C74"/>
    <w:rsid w:val="00B912BB"/>
    <w:rsid w:val="00BF6EB4"/>
    <w:rsid w:val="00C70CC7"/>
    <w:rsid w:val="00C71A43"/>
    <w:rsid w:val="00C84239"/>
    <w:rsid w:val="00CC49A1"/>
    <w:rsid w:val="00CE3C4D"/>
    <w:rsid w:val="00CF24C0"/>
    <w:rsid w:val="00D64F16"/>
    <w:rsid w:val="00D82B05"/>
    <w:rsid w:val="00D94F01"/>
    <w:rsid w:val="00DA585D"/>
    <w:rsid w:val="00DC050D"/>
    <w:rsid w:val="00DC3626"/>
    <w:rsid w:val="00E01AAB"/>
    <w:rsid w:val="00E15D22"/>
    <w:rsid w:val="00E304A8"/>
    <w:rsid w:val="00ED08ED"/>
    <w:rsid w:val="00EE070B"/>
    <w:rsid w:val="00F01EE6"/>
    <w:rsid w:val="00F223F7"/>
    <w:rsid w:val="00F24E6B"/>
    <w:rsid w:val="00F55C7C"/>
    <w:rsid w:val="00F849E4"/>
    <w:rsid w:val="00FB6A0E"/>
    <w:rsid w:val="00F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889E02E"/>
  <w15:docId w15:val="{CFA4929D-7F0D-42BA-B2B0-67EBABE2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0" w:firstLine="720"/>
      <w:jc w:val="center"/>
      <w:outlineLvl w:val="2"/>
    </w:pPr>
    <w:rPr>
      <w:rFonts w:ascii="Courier New" w:eastAsia="Calibri" w:hAnsi="Courier New" w:cs="Courier New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strike w:val="0"/>
      <w:dstrike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  <w:color w:val="auto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Wingdings 2" w:hAnsi="Wingdings 2" w:cs="Wingdings 2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hAnsi="Wingdings 2" w:cs="Wingdings 2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 2" w:hAnsi="Wingdings 2" w:cs="Wingdings 2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a">
    <w:name w:val="Шрифт абзацу за замовчуванням"/>
  </w:style>
  <w:style w:type="character" w:customStyle="1" w:styleId="3">
    <w:name w:val="Заголовок 3 Знак"/>
    <w:rPr>
      <w:rFonts w:ascii="Courier New" w:hAnsi="Courier New" w:cs="Times New Roman"/>
      <w:sz w:val="20"/>
      <w:szCs w:val="20"/>
    </w:rPr>
  </w:style>
  <w:style w:type="character" w:customStyle="1" w:styleId="2">
    <w:name w:val="Основний текст з відступом 2 Знак"/>
    <w:rPr>
      <w:rFonts w:ascii="Times New Roman" w:hAnsi="Times New Roman" w:cs="Times New Roman"/>
      <w:sz w:val="24"/>
      <w:szCs w:val="24"/>
    </w:rPr>
  </w:style>
  <w:style w:type="character" w:customStyle="1" w:styleId="a0">
    <w:name w:val="Текст у виносці Знак"/>
    <w:rPr>
      <w:rFonts w:ascii="Segoe UI" w:hAnsi="Segoe UI" w:cs="Segoe UI"/>
      <w:sz w:val="18"/>
      <w:szCs w:val="18"/>
      <w:lang w:val="ru-RU"/>
    </w:rPr>
  </w:style>
  <w:style w:type="character" w:customStyle="1" w:styleId="a1">
    <w:name w:val="Верх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2">
    <w:name w:val="Ниж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3">
    <w:name w:val="Знак примітки"/>
    <w:rPr>
      <w:rFonts w:cs="Times New Roman"/>
      <w:sz w:val="16"/>
      <w:szCs w:val="16"/>
    </w:rPr>
  </w:style>
  <w:style w:type="character" w:customStyle="1" w:styleId="a4">
    <w:name w:val="Текст примітки Знак"/>
    <w:rPr>
      <w:rFonts w:cs="Times New Roman"/>
      <w:sz w:val="20"/>
      <w:szCs w:val="20"/>
    </w:rPr>
  </w:style>
  <w:style w:type="character" w:customStyle="1" w:styleId="a5">
    <w:name w:val="Тема примітки Знак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a6">
    <w:name w:val="Абзац списка Знак"/>
    <w:rPr>
      <w:rFonts w:ascii="Times New Roman" w:hAnsi="Times New Roman" w:cs="Times New Roman"/>
      <w:sz w:val="24"/>
      <w:lang w:val="ru-RU"/>
    </w:rPr>
  </w:style>
  <w:style w:type="paragraph" w:customStyle="1" w:styleId="1">
    <w:name w:val="Заголовок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20">
    <w:name w:val="Заголовок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Normalny"/>
    <w:pPr>
      <w:suppressLineNumbers/>
    </w:pPr>
    <w:rPr>
      <w:rFonts w:cs="Lucida Sans"/>
    </w:rPr>
  </w:style>
  <w:style w:type="paragraph" w:customStyle="1" w:styleId="21">
    <w:name w:val="Основний текст з відступом 2"/>
    <w:basedOn w:val="Normalny"/>
    <w:pPr>
      <w:spacing w:after="120" w:line="480" w:lineRule="auto"/>
      <w:ind w:left="283"/>
    </w:pPr>
    <w:rPr>
      <w:rFonts w:eastAsia="Calibri"/>
    </w:rPr>
  </w:style>
  <w:style w:type="paragraph" w:customStyle="1" w:styleId="a7">
    <w:name w:val="Текст у виносці"/>
    <w:basedOn w:val="Normalny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eastAsia="Calibri"/>
      <w:szCs w:val="20"/>
    </w:rPr>
  </w:style>
  <w:style w:type="paragraph" w:styleId="Nagwek">
    <w:name w:val="header"/>
    <w:basedOn w:val="Normalny"/>
    <w:rPr>
      <w:rFonts w:eastAsia="Calibri"/>
    </w:rPr>
  </w:style>
  <w:style w:type="paragraph" w:styleId="Stopka">
    <w:name w:val="footer"/>
    <w:basedOn w:val="Normalny"/>
    <w:rPr>
      <w:rFonts w:eastAsia="Calibri"/>
    </w:rPr>
  </w:style>
  <w:style w:type="paragraph" w:customStyle="1" w:styleId="a8">
    <w:name w:val="Текст примітки"/>
    <w:basedOn w:val="Normalny"/>
    <w:pPr>
      <w:spacing w:after="160"/>
    </w:pPr>
    <w:rPr>
      <w:rFonts w:ascii="Calibri" w:eastAsia="Calibri" w:hAnsi="Calibri" w:cs="Calibri"/>
      <w:sz w:val="20"/>
      <w:szCs w:val="20"/>
    </w:rPr>
  </w:style>
  <w:style w:type="paragraph" w:customStyle="1" w:styleId="a9">
    <w:name w:val="Тема примітки"/>
    <w:basedOn w:val="a8"/>
    <w:next w:val="a8"/>
    <w:pPr>
      <w:spacing w:after="0"/>
    </w:pPr>
    <w:rPr>
      <w:rFonts w:ascii="Times New Roman" w:hAnsi="Times New Roman" w:cs="Times New Roman"/>
      <w:b/>
      <w:bCs/>
    </w:rPr>
  </w:style>
  <w:style w:type="paragraph" w:customStyle="1" w:styleId="aa">
    <w:name w:val="Без інтервалів"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customStyle="1" w:styleId="ab">
    <w:name w:val="Звичайний (веб)"/>
    <w:basedOn w:val="Normalny"/>
    <w:pPr>
      <w:spacing w:before="280" w:after="280"/>
    </w:pPr>
  </w:style>
  <w:style w:type="paragraph" w:customStyle="1" w:styleId="nospacing">
    <w:name w:val="nospacing"/>
    <w:basedOn w:val="Normalny"/>
    <w:pPr>
      <w:spacing w:before="280" w:after="280"/>
    </w:pPr>
  </w:style>
  <w:style w:type="paragraph" w:customStyle="1" w:styleId="msonormalcxspmiddle">
    <w:name w:val="msonormalcxspmiddle"/>
    <w:basedOn w:val="Normalny"/>
    <w:pPr>
      <w:spacing w:before="280" w:after="280"/>
    </w:pPr>
  </w:style>
  <w:style w:type="paragraph" w:customStyle="1" w:styleId="11">
    <w:name w:val="Абзац списка1"/>
    <w:basedOn w:val="Normalny"/>
    <w:pPr>
      <w:ind w:left="708"/>
    </w:pPr>
    <w:rPr>
      <w:rFonts w:eastAsia="SimSun"/>
      <w:sz w:val="20"/>
      <w:szCs w:val="20"/>
    </w:rPr>
  </w:style>
  <w:style w:type="paragraph" w:customStyle="1" w:styleId="12">
    <w:name w:val="Без интервала1"/>
    <w:pPr>
      <w:suppressAutoHyphens/>
    </w:pPr>
    <w:rPr>
      <w:rFonts w:ascii="Calibri" w:eastAsia="SimSun" w:hAnsi="Calibri"/>
      <w:sz w:val="22"/>
      <w:szCs w:val="22"/>
      <w:lang w:val="uk-UA" w:eastAsia="ar-SA"/>
    </w:rPr>
  </w:style>
  <w:style w:type="paragraph" w:customStyle="1" w:styleId="ac">
    <w:name w:val="Содержимое таблицы"/>
    <w:basedOn w:val="Normalny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Tekstpodstawowy"/>
  </w:style>
  <w:style w:type="character" w:customStyle="1" w:styleId="fontstyle01">
    <w:name w:val="fontstyle01"/>
    <w:rsid w:val="004304E4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E01AAB"/>
    <w:pPr>
      <w:suppressAutoHyphens/>
    </w:pPr>
    <w:rPr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E01AAB"/>
    <w:rPr>
      <w:i/>
      <w:iCs/>
      <w:color w:val="404040" w:themeColor="text1" w:themeTint="BF"/>
    </w:rPr>
  </w:style>
  <w:style w:type="paragraph" w:styleId="NormalnyWeb">
    <w:name w:val="Normal (Web)"/>
    <w:basedOn w:val="Normalny"/>
    <w:uiPriority w:val="99"/>
    <w:rsid w:val="00CF24C0"/>
    <w:pPr>
      <w:suppressAutoHyphens w:val="0"/>
      <w:spacing w:before="240" w:after="240"/>
      <w:jc w:val="both"/>
    </w:pPr>
    <w:rPr>
      <w:lang w:val="uk-UA" w:eastAsia="uk-UA"/>
    </w:rPr>
  </w:style>
  <w:style w:type="character" w:styleId="Hipercze">
    <w:name w:val="Hyperlink"/>
    <w:rsid w:val="00071EB2"/>
    <w:rPr>
      <w:color w:val="0563C1"/>
      <w:u w:val="single"/>
    </w:rPr>
  </w:style>
  <w:style w:type="character" w:customStyle="1" w:styleId="apple-converted-space">
    <w:name w:val="apple-converted-space"/>
    <w:rsid w:val="00071EB2"/>
  </w:style>
  <w:style w:type="character" w:styleId="Pogrubienie">
    <w:name w:val="Strong"/>
    <w:uiPriority w:val="22"/>
    <w:qFormat/>
    <w:rsid w:val="00071EB2"/>
    <w:rPr>
      <w:b/>
      <w:bCs/>
      <w:color w:val="70AD47"/>
    </w:rPr>
  </w:style>
  <w:style w:type="character" w:customStyle="1" w:styleId="rvts0">
    <w:name w:val="rvts0"/>
    <w:rsid w:val="0060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8AB73-65E8-441E-9D3B-426E59A5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1077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SPecialiST RePack</Company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Goncharuk Natalia</dc:creator>
  <cp:lastModifiedBy>Tamila Ishchuk</cp:lastModifiedBy>
  <cp:revision>4</cp:revision>
  <cp:lastPrinted>2022-04-26T07:38:00Z</cp:lastPrinted>
  <dcterms:created xsi:type="dcterms:W3CDTF">2023-04-20T14:58:00Z</dcterms:created>
  <dcterms:modified xsi:type="dcterms:W3CDTF">2023-04-21T07:30:00Z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</Properties>
</file>